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B23" w:rsidRPr="00F26B23" w:rsidRDefault="00F26B23" w:rsidP="00F26B23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Миллеровский район</w:t>
      </w:r>
    </w:p>
    <w:p w:rsidR="00F26B23" w:rsidRPr="00F26B23" w:rsidRDefault="00F26B23" w:rsidP="00F26B23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</w:pPr>
    </w:p>
    <w:p w:rsidR="00F26B23" w:rsidRPr="00F26B23" w:rsidRDefault="00F26B23" w:rsidP="00F26B23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Муниципальное общеобразовательное учреждение</w:t>
      </w:r>
    </w:p>
    <w:p w:rsidR="00F26B23" w:rsidRPr="00F26B23" w:rsidRDefault="00F26B23" w:rsidP="00F26B23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средняя общеобразовательная школа №5</w:t>
      </w:r>
    </w:p>
    <w:p w:rsidR="00F26B23" w:rsidRPr="00F26B23" w:rsidRDefault="00F26B23" w:rsidP="00F26B23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</w:pPr>
    </w:p>
    <w:p w:rsidR="00F26B23" w:rsidRPr="00F26B23" w:rsidRDefault="00F26B23" w:rsidP="00F26B23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</w:pPr>
    </w:p>
    <w:p w:rsidR="00F26B23" w:rsidRPr="00F26B23" w:rsidRDefault="00F26B23" w:rsidP="00F26B23">
      <w:pPr>
        <w:autoSpaceDE w:val="0"/>
        <w:autoSpaceDN w:val="0"/>
        <w:spacing w:after="0" w:line="24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6B23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УТВЕРЖДЕНО</w:t>
      </w:r>
    </w:p>
    <w:p w:rsidR="00F26B23" w:rsidRPr="00F26B23" w:rsidRDefault="00F26B23" w:rsidP="00F26B23">
      <w:pPr>
        <w:autoSpaceDE w:val="0"/>
        <w:autoSpaceDN w:val="0"/>
        <w:spacing w:after="0" w:line="24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F26B23">
        <w:rPr>
          <w:rFonts w:ascii="Times New Roman" w:eastAsia="Times New Roman" w:hAnsi="Times New Roman" w:cs="Times New Roman"/>
          <w:color w:val="000000"/>
          <w:sz w:val="28"/>
          <w:szCs w:val="24"/>
        </w:rPr>
        <w:t>Приказом№ 269</w:t>
      </w:r>
    </w:p>
    <w:p w:rsidR="00F26B23" w:rsidRPr="00F26B23" w:rsidRDefault="00F26B23" w:rsidP="00F26B23">
      <w:pPr>
        <w:autoSpaceDE w:val="0"/>
        <w:autoSpaceDN w:val="0"/>
        <w:spacing w:after="0" w:line="24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F26B23">
        <w:rPr>
          <w:rFonts w:ascii="Times New Roman" w:eastAsia="Times New Roman" w:hAnsi="Times New Roman" w:cs="Times New Roman"/>
          <w:color w:val="000000"/>
          <w:sz w:val="28"/>
          <w:szCs w:val="24"/>
        </w:rPr>
        <w:t>от 28. 08.2025 г.</w:t>
      </w:r>
    </w:p>
    <w:p w:rsidR="00F26B23" w:rsidRPr="00F26B23" w:rsidRDefault="00F26B23" w:rsidP="00F26B23">
      <w:pPr>
        <w:suppressAutoHyphens/>
        <w:autoSpaceDN w:val="0"/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ru-RU"/>
        </w:rPr>
      </w:pPr>
    </w:p>
    <w:p w:rsidR="00F26B23" w:rsidRPr="00F26B23" w:rsidRDefault="00F26B23" w:rsidP="00F26B23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ru-RU"/>
        </w:rPr>
      </w:pPr>
    </w:p>
    <w:p w:rsidR="00F26B23" w:rsidRPr="00F26B23" w:rsidRDefault="00F26B23" w:rsidP="00F26B23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ru-RU"/>
        </w:rPr>
      </w:pPr>
    </w:p>
    <w:p w:rsidR="00F26B23" w:rsidRPr="00F26B23" w:rsidRDefault="00F26B23" w:rsidP="00F26B23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ru-RU"/>
        </w:rPr>
      </w:pPr>
      <w:r w:rsidRPr="00F26B23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ru-RU"/>
        </w:rPr>
        <w:t>РАБОЧАЯ ПРОГРАММА</w:t>
      </w:r>
    </w:p>
    <w:p w:rsidR="00F26B23" w:rsidRPr="00F26B23" w:rsidRDefault="00F26B23" w:rsidP="00F26B23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ru-RU"/>
        </w:rPr>
      </w:pPr>
    </w:p>
    <w:p w:rsidR="00F26B23" w:rsidRPr="00F26B23" w:rsidRDefault="00F26B23" w:rsidP="00F26B23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i/>
          <w:color w:val="000000"/>
          <w:kern w:val="3"/>
          <w:sz w:val="28"/>
          <w:szCs w:val="28"/>
          <w:lang w:eastAsia="ru-RU"/>
        </w:rPr>
      </w:pPr>
    </w:p>
    <w:p w:rsidR="009837B5" w:rsidRPr="009837B5" w:rsidRDefault="009837B5" w:rsidP="009837B5">
      <w:pPr>
        <w:suppressAutoHyphens/>
        <w:autoSpaceDN w:val="0"/>
        <w:spacing w:after="0" w:line="240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4"/>
          <w:lang w:eastAsia="ru-RU"/>
        </w:rPr>
      </w:pPr>
      <w:r w:rsidRPr="009837B5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По курсу внеурочной деятельности</w:t>
      </w:r>
      <w:r w:rsidRPr="009837B5">
        <w:rPr>
          <w:rFonts w:ascii="Times New Roman" w:eastAsia="Times New Roman" w:hAnsi="Times New Roman" w:cs="Times New Roman"/>
          <w:b/>
          <w:kern w:val="3"/>
          <w:sz w:val="28"/>
          <w:szCs w:val="24"/>
          <w:lang w:eastAsia="ru-RU"/>
        </w:rPr>
        <w:t xml:space="preserve"> «</w:t>
      </w:r>
      <w:r w:rsidR="00DA275E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Культура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 xml:space="preserve"> хорового пения</w:t>
      </w:r>
      <w:r w:rsidRPr="009837B5">
        <w:rPr>
          <w:rFonts w:ascii="Times New Roman" w:eastAsia="Times New Roman" w:hAnsi="Times New Roman" w:cs="Times New Roman"/>
          <w:b/>
          <w:kern w:val="3"/>
          <w:sz w:val="28"/>
          <w:szCs w:val="24"/>
          <w:lang w:eastAsia="ru-RU"/>
        </w:rPr>
        <w:t>»</w:t>
      </w:r>
    </w:p>
    <w:p w:rsidR="009837B5" w:rsidRPr="009837B5" w:rsidRDefault="009837B5" w:rsidP="009837B5">
      <w:pPr>
        <w:suppressAutoHyphens/>
        <w:autoSpaceDN w:val="0"/>
        <w:spacing w:after="0" w:line="240" w:lineRule="atLeast"/>
        <w:ind w:firstLine="851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4"/>
          <w:lang w:eastAsia="ru-RU"/>
        </w:rPr>
      </w:pPr>
    </w:p>
    <w:p w:rsidR="009837B5" w:rsidRPr="009837B5" w:rsidRDefault="009837B5" w:rsidP="009837B5">
      <w:pPr>
        <w:suppressAutoHyphens/>
        <w:autoSpaceDN w:val="0"/>
        <w:spacing w:after="0" w:line="240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  <w:r w:rsidRPr="009837B5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 xml:space="preserve"> </w:t>
      </w:r>
      <w:r w:rsidRPr="009837B5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5-9 классов основного общего образования</w:t>
      </w:r>
    </w:p>
    <w:p w:rsidR="009837B5" w:rsidRPr="009837B5" w:rsidRDefault="009837B5" w:rsidP="009837B5">
      <w:pPr>
        <w:suppressAutoHyphens/>
        <w:autoSpaceDN w:val="0"/>
        <w:spacing w:after="0" w:line="240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</w:p>
    <w:p w:rsidR="009837B5" w:rsidRPr="009837B5" w:rsidRDefault="009837B5" w:rsidP="009837B5">
      <w:pPr>
        <w:suppressAutoHyphens/>
        <w:autoSpaceDN w:val="0"/>
        <w:spacing w:after="0" w:line="240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  <w:r w:rsidRPr="009837B5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на 2025-2026 учебный год</w:t>
      </w:r>
    </w:p>
    <w:p w:rsidR="009837B5" w:rsidRPr="009837B5" w:rsidRDefault="009837B5" w:rsidP="009837B5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</w:p>
    <w:p w:rsidR="009837B5" w:rsidRPr="009837B5" w:rsidRDefault="009837B5" w:rsidP="009837B5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7B5" w:rsidRPr="009837B5" w:rsidRDefault="009837B5" w:rsidP="009837B5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7B5" w:rsidRDefault="009837B5" w:rsidP="009837B5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9837B5" w:rsidRDefault="009837B5" w:rsidP="009837B5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9837B5" w:rsidRDefault="009837B5" w:rsidP="009837B5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9837B5" w:rsidRDefault="009837B5" w:rsidP="009837B5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9837B5" w:rsidRDefault="009837B5" w:rsidP="009837B5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9837B5" w:rsidRDefault="009837B5" w:rsidP="009837B5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9837B5" w:rsidRPr="009837B5" w:rsidRDefault="009837B5" w:rsidP="009837B5">
      <w:pPr>
        <w:spacing w:after="0" w:line="240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7B5" w:rsidRPr="009837B5" w:rsidRDefault="009837B5" w:rsidP="009837B5">
      <w:pPr>
        <w:spacing w:after="0" w:line="240" w:lineRule="exac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7B5" w:rsidRPr="009837B5" w:rsidRDefault="009837B5" w:rsidP="009837B5">
      <w:pPr>
        <w:spacing w:after="0" w:line="240" w:lineRule="exac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7B5" w:rsidRPr="009837B5" w:rsidRDefault="009837B5" w:rsidP="009837B5">
      <w:pPr>
        <w:spacing w:after="0" w:line="240" w:lineRule="exact"/>
        <w:ind w:left="36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837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</w:t>
      </w:r>
      <w:r w:rsidRPr="009837B5">
        <w:rPr>
          <w:rFonts w:ascii="Times New Roman" w:eastAsia="Calibri" w:hAnsi="Times New Roman" w:cs="Times New Roman"/>
          <w:sz w:val="28"/>
          <w:szCs w:val="28"/>
        </w:rPr>
        <w:t xml:space="preserve">Учитель музыки МОУ СОШ №5 – </w:t>
      </w:r>
      <w:proofErr w:type="spellStart"/>
      <w:r w:rsidRPr="009837B5">
        <w:rPr>
          <w:rFonts w:ascii="Times New Roman" w:eastAsia="Calibri" w:hAnsi="Times New Roman" w:cs="Times New Roman"/>
          <w:sz w:val="28"/>
          <w:szCs w:val="28"/>
        </w:rPr>
        <w:t>Янель</w:t>
      </w:r>
      <w:proofErr w:type="spellEnd"/>
      <w:r w:rsidRPr="009837B5">
        <w:rPr>
          <w:rFonts w:ascii="Times New Roman" w:eastAsia="Calibri" w:hAnsi="Times New Roman" w:cs="Times New Roman"/>
          <w:sz w:val="28"/>
          <w:szCs w:val="28"/>
        </w:rPr>
        <w:t xml:space="preserve"> Л. Н.</w:t>
      </w:r>
    </w:p>
    <w:p w:rsidR="009837B5" w:rsidRPr="009837B5" w:rsidRDefault="009837B5" w:rsidP="009837B5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</w:p>
    <w:p w:rsidR="009837B5" w:rsidRPr="009837B5" w:rsidRDefault="009837B5" w:rsidP="009837B5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</w:p>
    <w:p w:rsidR="009837B5" w:rsidRPr="009837B5" w:rsidRDefault="009837B5" w:rsidP="009837B5">
      <w:pPr>
        <w:spacing w:after="0" w:line="240" w:lineRule="exac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837B5" w:rsidRPr="009837B5" w:rsidRDefault="009837B5" w:rsidP="009837B5">
      <w:pPr>
        <w:spacing w:after="0" w:line="240" w:lineRule="exac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7B5" w:rsidRPr="009837B5" w:rsidRDefault="009837B5" w:rsidP="009837B5">
      <w:pPr>
        <w:spacing w:after="0" w:line="240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26B23" w:rsidRPr="00F26B23" w:rsidRDefault="00F26B23" w:rsidP="00F26B23">
      <w:pPr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26B23" w:rsidRPr="00F26B23" w:rsidRDefault="00F26B23" w:rsidP="00F26B23">
      <w:pPr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26B23" w:rsidRPr="00F26B23" w:rsidRDefault="00F26B23" w:rsidP="00F26B23">
      <w:pPr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26B23" w:rsidRPr="00F26B23" w:rsidRDefault="00F26B23" w:rsidP="00F26B23">
      <w:pPr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26B23" w:rsidRDefault="00F26B23" w:rsidP="00F26B23">
      <w:pPr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837B5" w:rsidRPr="00F26B23" w:rsidRDefault="009837B5" w:rsidP="00F26B23">
      <w:pPr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26B23" w:rsidRPr="00F26B23" w:rsidRDefault="00F26B23" w:rsidP="00F26B23">
      <w:pPr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26B23" w:rsidRPr="00F26B23" w:rsidRDefault="009837B5" w:rsidP="009837B5">
      <w:pPr>
        <w:spacing w:after="20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Миллерово 2025-2026 учебный год</w:t>
      </w:r>
    </w:p>
    <w:p w:rsidR="00F26B23" w:rsidRPr="00F26B23" w:rsidRDefault="00F26B23" w:rsidP="00F26B23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F26B23" w:rsidRPr="00F26B23" w:rsidRDefault="00F26B23" w:rsidP="00F26B23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26B23" w:rsidRPr="00F26B23" w:rsidRDefault="00F26B23" w:rsidP="00F26B2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color w:val="000000"/>
          <w:sz w:val="24"/>
          <w:szCs w:val="24"/>
        </w:rPr>
        <w:t>Рабочая учебная программа  внеурочной деятельности  по курсу  «Искусство хорового пения» для 3 классов  составлена на основе следующих нормативно-правовых документов:</w:t>
      </w:r>
    </w:p>
    <w:p w:rsidR="00F26B23" w:rsidRPr="00F26B23" w:rsidRDefault="00F26B23" w:rsidP="00F26B2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26B23" w:rsidRPr="00F26B23" w:rsidRDefault="00F26B23" w:rsidP="00F26B2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color w:val="000000"/>
          <w:sz w:val="24"/>
          <w:szCs w:val="24"/>
        </w:rPr>
        <w:t>Федеральный закон «Об образовании в Российской Федерации» (от 29 декабря 2012 года №  273- ФЗ)</w:t>
      </w:r>
    </w:p>
    <w:p w:rsidR="00F26B23" w:rsidRPr="00F26B23" w:rsidRDefault="00F26B23" w:rsidP="00F26B23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 государственный  образовательный  стандарт начального общего образования  приказ   </w:t>
      </w:r>
      <w:proofErr w:type="spellStart"/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России   от    06.10.2009 </w:t>
      </w:r>
      <w:r w:rsidRPr="00F26B2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№ 373.</w:t>
      </w:r>
    </w:p>
    <w:p w:rsidR="00F26B23" w:rsidRPr="00F26B23" w:rsidRDefault="00F26B23" w:rsidP="00F26B23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Программа разработана на основе авторской </w:t>
      </w:r>
      <w:r w:rsidRPr="00F26B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программа дополнительного образования  «Палитра детских голосов» авт.-сост. Усачева Н.П. – г. Радужный 2008 г. </w:t>
      </w:r>
    </w:p>
    <w:p w:rsidR="00F26B23" w:rsidRPr="00F26B23" w:rsidRDefault="00F26B23" w:rsidP="00F26B23">
      <w:pPr>
        <w:tabs>
          <w:tab w:val="left" w:pos="13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Цель </w:t>
      </w: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данной программы – оптимальное индивидуальное певческое развитие каждого участника студии, обучение его петь в хоре, формирование его певческой культуры.</w:t>
      </w:r>
    </w:p>
    <w:p w:rsidR="00F26B23" w:rsidRPr="00F26B23" w:rsidRDefault="00F26B23" w:rsidP="00F26B23">
      <w:pPr>
        <w:tabs>
          <w:tab w:val="left" w:pos="13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Задачи:</w:t>
      </w:r>
    </w:p>
    <w:p w:rsidR="00F26B23" w:rsidRPr="00F26B23" w:rsidRDefault="00F26B23" w:rsidP="00F26B23">
      <w:pPr>
        <w:numPr>
          <w:ilvl w:val="0"/>
          <w:numId w:val="2"/>
        </w:numPr>
        <w:tabs>
          <w:tab w:val="left" w:pos="13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певческой установки, разностороннее развитие вокального слуха, накопление музыкально-слуховых представлений;</w:t>
      </w:r>
    </w:p>
    <w:p w:rsidR="00F26B23" w:rsidRPr="00F26B23" w:rsidRDefault="00F26B23" w:rsidP="00F26B23">
      <w:pPr>
        <w:numPr>
          <w:ilvl w:val="0"/>
          <w:numId w:val="2"/>
        </w:numPr>
        <w:tabs>
          <w:tab w:val="left" w:pos="13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музыкальной памяти, навыков певческой эмоциональности, выразительности;</w:t>
      </w:r>
    </w:p>
    <w:p w:rsidR="00F26B23" w:rsidRPr="00F26B23" w:rsidRDefault="00F26B23" w:rsidP="00F26B23">
      <w:pPr>
        <w:numPr>
          <w:ilvl w:val="0"/>
          <w:numId w:val="2"/>
        </w:numPr>
        <w:tabs>
          <w:tab w:val="left" w:pos="13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вокальной артикуляции, певческого дыхания.</w:t>
      </w:r>
    </w:p>
    <w:p w:rsidR="00F26B23" w:rsidRPr="00F26B23" w:rsidRDefault="00F26B23" w:rsidP="00F26B23">
      <w:pPr>
        <w:numPr>
          <w:ilvl w:val="0"/>
          <w:numId w:val="2"/>
        </w:numPr>
        <w:tabs>
          <w:tab w:val="left" w:pos="13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эстетического вкуса, эмоциональной отзывчивости.</w:t>
      </w:r>
    </w:p>
    <w:p w:rsidR="00F26B23" w:rsidRPr="00F26B23" w:rsidRDefault="00F26B23" w:rsidP="00F26B23">
      <w:pPr>
        <w:tabs>
          <w:tab w:val="left" w:pos="1365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26B23" w:rsidRPr="00F26B23" w:rsidRDefault="00F26B23" w:rsidP="00F26B23">
      <w:pPr>
        <w:tabs>
          <w:tab w:val="left" w:pos="1365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26B23" w:rsidRPr="00F26B23" w:rsidRDefault="00F26B23" w:rsidP="00F26B23">
      <w:pPr>
        <w:tabs>
          <w:tab w:val="left" w:pos="1365"/>
        </w:tabs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Общая характеристика курса.</w:t>
      </w:r>
    </w:p>
    <w:p w:rsidR="00F26B23" w:rsidRPr="00F26B23" w:rsidRDefault="00F26B23" w:rsidP="00F26B23">
      <w:pPr>
        <w:tabs>
          <w:tab w:val="left" w:pos="13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Внеурочная деятельность в рамках курса музыки в начальной школе предоставляет структуру индивидуального педагогического воздействия на формирование певческих навыков обучающихся, сопровождающую систему практических занятий. С самых первых занятий в пении большое внимание уделяется певческой установке, искусству дыхания. Активное положение корпуса способствует мышечной собранности, особенно необходимой в период формирования певческих навыков.  </w:t>
      </w:r>
    </w:p>
    <w:p w:rsidR="00F26B23" w:rsidRPr="00F26B23" w:rsidRDefault="00F26B23" w:rsidP="00F26B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F26B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Основной формой организации занятий является групповая. Наряду с групповой формой работы на занятиях применяется индивидуальный и дифференцированный подход к детям. Занятия планируются с учётом возрастных, психологических и индивидуальных особенностей обучающихся. Содержание программы включает в себя занятия разных типов, на которых решаются вокальные, творческие и воспитательные задачи. Форма проведения варьируется, в рамках одного занятия сочетаются разные виды деятельности:</w:t>
      </w:r>
    </w:p>
    <w:p w:rsidR="00F26B23" w:rsidRPr="00F26B23" w:rsidRDefault="00F26B23" w:rsidP="00F26B2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вокально-хоровая работа;</w:t>
      </w:r>
    </w:p>
    <w:p w:rsidR="00F26B23" w:rsidRPr="00F26B23" w:rsidRDefault="00F26B23" w:rsidP="00F26B2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занятия по музыкальной грамоте;</w:t>
      </w:r>
    </w:p>
    <w:p w:rsidR="00F26B23" w:rsidRPr="00F26B23" w:rsidRDefault="00F26B23" w:rsidP="00F26B2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музыкально-ритмические упражнения;</w:t>
      </w:r>
    </w:p>
    <w:p w:rsidR="00F26B23" w:rsidRPr="00F26B23" w:rsidRDefault="00F26B23" w:rsidP="00F26B2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дыхательная гимнастика.</w:t>
      </w:r>
    </w:p>
    <w:p w:rsidR="00F26B23" w:rsidRPr="00F26B23" w:rsidRDefault="00F26B23" w:rsidP="00F26B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6471E" w:rsidRPr="0026471E" w:rsidRDefault="0026471E" w:rsidP="0026471E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6"/>
        </w:rPr>
      </w:pPr>
      <w:r w:rsidRPr="0026471E">
        <w:rPr>
          <w:rFonts w:ascii="Times New Roman" w:eastAsia="Times New Roman" w:hAnsi="Times New Roman" w:cs="Times New Roman"/>
          <w:b/>
          <w:sz w:val="26"/>
        </w:rPr>
        <w:t>Формы учёта рабочей программы воспитания в рабочей программе внеурочной деятельности по курсу «</w:t>
      </w:r>
      <w:r w:rsidR="003122A9">
        <w:rPr>
          <w:rFonts w:ascii="Times New Roman" w:eastAsia="Times New Roman" w:hAnsi="Times New Roman" w:cs="Times New Roman"/>
          <w:b/>
          <w:sz w:val="26"/>
        </w:rPr>
        <w:t>Культура</w:t>
      </w:r>
      <w:r w:rsidRPr="0026471E">
        <w:rPr>
          <w:rFonts w:ascii="Times New Roman" w:eastAsia="Times New Roman" w:hAnsi="Times New Roman" w:cs="Times New Roman"/>
          <w:b/>
          <w:sz w:val="26"/>
        </w:rPr>
        <w:t xml:space="preserve"> хорового пения».</w:t>
      </w:r>
    </w:p>
    <w:p w:rsidR="0026471E" w:rsidRPr="0026471E" w:rsidRDefault="0026471E" w:rsidP="0026471E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</w:rPr>
      </w:pPr>
    </w:p>
    <w:p w:rsidR="00F26B23" w:rsidRPr="00F26B23" w:rsidRDefault="00F26B23" w:rsidP="00F26B23">
      <w:pPr>
        <w:spacing w:after="236" w:line="240" w:lineRule="auto"/>
        <w:ind w:left="-15" w:right="2" w:firstLine="556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Рабочая программа воспитания МОУ СОШ №5 реализуется в том числе и через использование воспитательного потенциала уроков музыки.  Эта работа осуществляется в следующих формах: </w:t>
      </w:r>
      <w:r w:rsidRPr="00F26B23">
        <w:rPr>
          <w:rFonts w:ascii="Times New Roman" w:eastAsia="Times New Roman" w:hAnsi="Times New Roman" w:cs="Times New Roman"/>
          <w:i/>
          <w:color w:val="000000"/>
          <w:sz w:val="26"/>
        </w:rPr>
        <w:t xml:space="preserve"> </w:t>
      </w:r>
    </w:p>
    <w:p w:rsidR="00F26B23" w:rsidRPr="00F26B23" w:rsidRDefault="00F26B23" w:rsidP="00F26B23">
      <w:pPr>
        <w:numPr>
          <w:ilvl w:val="0"/>
          <w:numId w:val="13"/>
        </w:numPr>
        <w:spacing w:after="51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</w:t>
      </w:r>
      <w:r w:rsidRPr="00F26B23">
        <w:rPr>
          <w:rFonts w:ascii="Times New Roman" w:eastAsia="Times New Roman" w:hAnsi="Times New Roman" w:cs="Times New Roman"/>
          <w:color w:val="000000"/>
          <w:sz w:val="26"/>
        </w:rPr>
        <w:lastRenderedPageBreak/>
        <w:t xml:space="preserve">сверстниками (обучающимися), принципы учебной дисциплины и самоорганизации. </w:t>
      </w:r>
    </w:p>
    <w:p w:rsidR="00F26B23" w:rsidRPr="00F26B23" w:rsidRDefault="00F26B23" w:rsidP="00F26B23">
      <w:pPr>
        <w:numPr>
          <w:ilvl w:val="0"/>
          <w:numId w:val="13"/>
        </w:numPr>
        <w:spacing w:after="8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Привлечение внимания обучающихся к ценностному аспекту изучаемых на уроках предметов, явлений, событий через: </w:t>
      </w:r>
      <w:r w:rsidRPr="00F26B23">
        <w:rPr>
          <w:rFonts w:ascii="Times New Roman" w:eastAsia="Times New Roman" w:hAnsi="Times New Roman" w:cs="Times New Roman"/>
          <w:i/>
          <w:color w:val="000000"/>
          <w:sz w:val="26"/>
        </w:rPr>
        <w:t xml:space="preserve"> </w:t>
      </w: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</w:p>
    <w:p w:rsidR="00F26B23" w:rsidRPr="00F26B23" w:rsidRDefault="00F26B23" w:rsidP="00F26B23">
      <w:pPr>
        <w:tabs>
          <w:tab w:val="center" w:pos="1510"/>
          <w:tab w:val="center" w:pos="3456"/>
          <w:tab w:val="center" w:pos="5127"/>
          <w:tab w:val="center" w:pos="6895"/>
          <w:tab w:val="right" w:pos="9643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Segoe UI Symbol" w:eastAsia="Segoe UI Symbol" w:hAnsi="Segoe UI Symbol" w:cs="Segoe UI Symbol"/>
          <w:color w:val="000000"/>
          <w:sz w:val="26"/>
          <w:lang w:val="en-US"/>
        </w:rPr>
        <w:t></w:t>
      </w:r>
      <w:r w:rsidRPr="00F26B23">
        <w:rPr>
          <w:rFonts w:ascii="Arial" w:eastAsia="Arial" w:hAnsi="Arial" w:cs="Arial"/>
          <w:color w:val="000000"/>
          <w:sz w:val="26"/>
        </w:rPr>
        <w:t xml:space="preserve"> </w:t>
      </w:r>
      <w:r w:rsidRPr="00F26B23">
        <w:rPr>
          <w:rFonts w:ascii="Arial" w:eastAsia="Arial" w:hAnsi="Arial" w:cs="Arial"/>
          <w:color w:val="000000"/>
          <w:sz w:val="26"/>
        </w:rPr>
        <w:tab/>
      </w: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демонстрацию </w:t>
      </w:r>
      <w:r w:rsidRPr="00F26B23">
        <w:rPr>
          <w:rFonts w:ascii="Times New Roman" w:eastAsia="Times New Roman" w:hAnsi="Times New Roman" w:cs="Times New Roman"/>
          <w:color w:val="000000"/>
          <w:sz w:val="26"/>
        </w:rPr>
        <w:tab/>
        <w:t xml:space="preserve">обучающимся </w:t>
      </w:r>
      <w:r w:rsidRPr="00F26B23">
        <w:rPr>
          <w:rFonts w:ascii="Times New Roman" w:eastAsia="Times New Roman" w:hAnsi="Times New Roman" w:cs="Times New Roman"/>
          <w:color w:val="000000"/>
          <w:sz w:val="26"/>
        </w:rPr>
        <w:tab/>
        <w:t xml:space="preserve">примеров </w:t>
      </w:r>
      <w:r w:rsidRPr="00F26B23">
        <w:rPr>
          <w:rFonts w:ascii="Times New Roman" w:eastAsia="Times New Roman" w:hAnsi="Times New Roman" w:cs="Times New Roman"/>
          <w:color w:val="000000"/>
          <w:sz w:val="26"/>
        </w:rPr>
        <w:tab/>
        <w:t xml:space="preserve">ответственного, </w:t>
      </w:r>
      <w:r w:rsidRPr="00F26B23">
        <w:rPr>
          <w:rFonts w:ascii="Times New Roman" w:eastAsia="Times New Roman" w:hAnsi="Times New Roman" w:cs="Times New Roman"/>
          <w:color w:val="000000"/>
          <w:sz w:val="26"/>
        </w:rPr>
        <w:tab/>
        <w:t xml:space="preserve">гражданского </w:t>
      </w:r>
    </w:p>
    <w:p w:rsidR="00F26B23" w:rsidRPr="00F26B23" w:rsidRDefault="00F26B23" w:rsidP="00F26B23">
      <w:pPr>
        <w:spacing w:after="0" w:line="240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поведения, проявления человеколюбия и добросердечности </w:t>
      </w:r>
    </w:p>
    <w:p w:rsidR="00F26B23" w:rsidRPr="00F26B23" w:rsidRDefault="00F26B23" w:rsidP="00F26B23">
      <w:pPr>
        <w:spacing w:after="48" w:line="240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— обращение внимания на ярких деятелей культуры,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— использование на уроках информации, затрагивающей важные социальные, нравственные, этические вопросы  </w:t>
      </w:r>
    </w:p>
    <w:p w:rsidR="00F26B23" w:rsidRPr="00F26B23" w:rsidRDefault="00F26B23" w:rsidP="00F26B23">
      <w:pPr>
        <w:numPr>
          <w:ilvl w:val="0"/>
          <w:numId w:val="13"/>
        </w:numPr>
        <w:spacing w:after="50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  </w:t>
      </w:r>
    </w:p>
    <w:p w:rsidR="00F26B23" w:rsidRPr="00F26B23" w:rsidRDefault="00F26B23" w:rsidP="00F26B23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Инициирование обсуждений, высказываний своего мнения, выработки своего личностного отношения к изучаемым событиям, явлениям, лицам, произведениям художественной литературы и искусства.  </w:t>
      </w:r>
    </w:p>
    <w:p w:rsidR="00F26B23" w:rsidRPr="00F26B23" w:rsidRDefault="00F26B23" w:rsidP="00F26B23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:rsidR="00F26B23" w:rsidRPr="00F26B23" w:rsidRDefault="00F26B23" w:rsidP="00F26B23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:rsidR="00F26B23" w:rsidRPr="00F26B23" w:rsidRDefault="00F26B23" w:rsidP="00F26B23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F26B23" w:rsidRPr="00F26B23" w:rsidRDefault="00F26B23" w:rsidP="00F26B23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Выбор и использование на уроках методов, методик, </w:t>
      </w:r>
      <w:proofErr w:type="gramStart"/>
      <w:r w:rsidRPr="00F26B23">
        <w:rPr>
          <w:rFonts w:ascii="Times New Roman" w:eastAsia="Times New Roman" w:hAnsi="Times New Roman" w:cs="Times New Roman"/>
          <w:color w:val="000000"/>
          <w:sz w:val="26"/>
        </w:rPr>
        <w:t>технологий ,</w:t>
      </w:r>
      <w:proofErr w:type="gramEnd"/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 оказывающих воспитательное воздействие на личность в соответствии с воспитательным идеалом, целью и задачами воспитания.</w:t>
      </w:r>
      <w:r w:rsidRPr="00F26B23">
        <w:rPr>
          <w:rFonts w:ascii="Calibri" w:eastAsia="Calibri" w:hAnsi="Calibri" w:cs="Calibri"/>
          <w:color w:val="000000"/>
        </w:rPr>
        <w:t xml:space="preserve"> </w:t>
      </w:r>
    </w:p>
    <w:p w:rsidR="00F26B23" w:rsidRPr="00F26B23" w:rsidRDefault="00F26B23" w:rsidP="00F26B23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:rsidR="00F26B23" w:rsidRPr="00F26B23" w:rsidRDefault="00F26B23" w:rsidP="00F26B23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Установление уважительных, доверительных, неформальных отношений между учителем и учениками, создание на уроках эмоционально-комфортной среды. </w:t>
      </w:r>
    </w:p>
    <w:p w:rsidR="00F26B23" w:rsidRPr="00F26B23" w:rsidRDefault="00F26B23" w:rsidP="00F26B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26B23" w:rsidRPr="00F26B23" w:rsidRDefault="00F26B23" w:rsidP="00F26B23">
      <w:pPr>
        <w:spacing w:after="0" w:line="240" w:lineRule="atLeast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Формы организации внеурочной деятельности</w:t>
      </w:r>
    </w:p>
    <w:p w:rsidR="00F26B23" w:rsidRPr="00F26B23" w:rsidRDefault="00F26B23" w:rsidP="00F26B23">
      <w:pPr>
        <w:spacing w:after="0" w:line="240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26B23" w:rsidRPr="00F26B23" w:rsidRDefault="00F26B23" w:rsidP="00F26B23">
      <w:pPr>
        <w:numPr>
          <w:ilvl w:val="0"/>
          <w:numId w:val="12"/>
        </w:numPr>
        <w:spacing w:after="0" w:line="240" w:lineRule="atLeast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color w:val="000000"/>
          <w:sz w:val="24"/>
          <w:szCs w:val="24"/>
        </w:rPr>
        <w:t>Экскурсии</w:t>
      </w:r>
    </w:p>
    <w:p w:rsidR="00F26B23" w:rsidRPr="00F26B23" w:rsidRDefault="00F26B23" w:rsidP="00F26B23">
      <w:pPr>
        <w:numPr>
          <w:ilvl w:val="0"/>
          <w:numId w:val="12"/>
        </w:numPr>
        <w:spacing w:after="0" w:line="240" w:lineRule="atLeast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color w:val="000000"/>
          <w:sz w:val="24"/>
          <w:szCs w:val="24"/>
        </w:rPr>
        <w:t>Круглые столы</w:t>
      </w:r>
    </w:p>
    <w:p w:rsidR="00F26B23" w:rsidRPr="00F26B23" w:rsidRDefault="00F26B23" w:rsidP="00F26B23">
      <w:pPr>
        <w:numPr>
          <w:ilvl w:val="0"/>
          <w:numId w:val="12"/>
        </w:numPr>
        <w:spacing w:after="0" w:line="240" w:lineRule="atLeast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color w:val="000000"/>
          <w:sz w:val="24"/>
          <w:szCs w:val="24"/>
        </w:rPr>
        <w:t>Диспуты</w:t>
      </w:r>
    </w:p>
    <w:p w:rsidR="00F26B23" w:rsidRPr="00F26B23" w:rsidRDefault="00F26B23" w:rsidP="00F26B23">
      <w:pPr>
        <w:numPr>
          <w:ilvl w:val="0"/>
          <w:numId w:val="12"/>
        </w:numPr>
        <w:spacing w:after="0" w:line="240" w:lineRule="atLeast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color w:val="000000"/>
          <w:sz w:val="24"/>
          <w:szCs w:val="24"/>
        </w:rPr>
        <w:t>Проектная деятельность</w:t>
      </w:r>
    </w:p>
    <w:p w:rsidR="00F26B23" w:rsidRPr="00F26B23" w:rsidRDefault="00F26B23" w:rsidP="00F26B23">
      <w:pPr>
        <w:numPr>
          <w:ilvl w:val="0"/>
          <w:numId w:val="12"/>
        </w:numPr>
        <w:spacing w:after="0" w:line="240" w:lineRule="atLeast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color w:val="000000"/>
          <w:sz w:val="24"/>
          <w:szCs w:val="24"/>
        </w:rPr>
        <w:t>Посещение музеев, театров</w:t>
      </w:r>
    </w:p>
    <w:p w:rsidR="00F26B23" w:rsidRPr="00F26B23" w:rsidRDefault="00F26B23" w:rsidP="00F26B23">
      <w:pPr>
        <w:numPr>
          <w:ilvl w:val="0"/>
          <w:numId w:val="12"/>
        </w:numPr>
        <w:spacing w:after="0" w:line="240" w:lineRule="atLeast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color w:val="000000"/>
          <w:sz w:val="24"/>
          <w:szCs w:val="24"/>
        </w:rPr>
        <w:t>Другие</w:t>
      </w:r>
    </w:p>
    <w:p w:rsidR="00F26B23" w:rsidRPr="00F26B23" w:rsidRDefault="00F26B23" w:rsidP="00F26B23">
      <w:pPr>
        <w:spacing w:after="0" w:line="240" w:lineRule="atLeas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26B23" w:rsidRPr="00F26B23" w:rsidRDefault="00F26B23" w:rsidP="00F26B23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b/>
          <w:color w:val="000000"/>
          <w:sz w:val="26"/>
        </w:rPr>
        <w:t>Формы учёта рабочей программы воспитания в рабочей программе внеурочной деятельности по курсу «Искусство хорового пения».</w:t>
      </w:r>
    </w:p>
    <w:p w:rsidR="00F26B23" w:rsidRPr="00F26B23" w:rsidRDefault="00F26B23" w:rsidP="00F26B23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color w:val="000000"/>
          <w:sz w:val="26"/>
        </w:rPr>
      </w:pPr>
    </w:p>
    <w:p w:rsidR="00F26B23" w:rsidRPr="00F26B23" w:rsidRDefault="00F26B23" w:rsidP="00F26B23">
      <w:pPr>
        <w:spacing w:after="236" w:line="240" w:lineRule="auto"/>
        <w:ind w:left="-15" w:right="2" w:firstLine="556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Рабочая программа воспитания МОУ СОШ №5 реализуется в том числе и через использование воспитательного потенциала курса «Искусство хорового пения».  </w:t>
      </w:r>
    </w:p>
    <w:p w:rsidR="00F26B23" w:rsidRPr="00F26B23" w:rsidRDefault="00F26B23" w:rsidP="00F26B23">
      <w:pPr>
        <w:spacing w:after="236" w:line="240" w:lineRule="auto"/>
        <w:ind w:left="-15" w:right="2" w:firstLine="556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Эта работа осуществляется в следующих формах: </w:t>
      </w:r>
      <w:r w:rsidRPr="00F26B23">
        <w:rPr>
          <w:rFonts w:ascii="Times New Roman" w:eastAsia="Times New Roman" w:hAnsi="Times New Roman" w:cs="Times New Roman"/>
          <w:i/>
          <w:color w:val="000000"/>
          <w:sz w:val="26"/>
        </w:rPr>
        <w:t xml:space="preserve"> </w:t>
      </w:r>
    </w:p>
    <w:p w:rsidR="00F26B23" w:rsidRPr="00F26B23" w:rsidRDefault="00F26B23" w:rsidP="00F26B23">
      <w:pPr>
        <w:numPr>
          <w:ilvl w:val="0"/>
          <w:numId w:val="13"/>
        </w:numPr>
        <w:spacing w:after="51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:rsidR="00F26B23" w:rsidRPr="00F26B23" w:rsidRDefault="00F26B23" w:rsidP="00F26B23">
      <w:pPr>
        <w:numPr>
          <w:ilvl w:val="0"/>
          <w:numId w:val="13"/>
        </w:numPr>
        <w:spacing w:after="8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Привлечение внимания обучающихся к ценностному аспекту изучаемых на уроках предметов, явлений, событий через: </w:t>
      </w:r>
      <w:r w:rsidRPr="00F26B23">
        <w:rPr>
          <w:rFonts w:ascii="Times New Roman" w:eastAsia="Times New Roman" w:hAnsi="Times New Roman" w:cs="Times New Roman"/>
          <w:i/>
          <w:color w:val="000000"/>
          <w:sz w:val="26"/>
        </w:rPr>
        <w:t xml:space="preserve"> </w:t>
      </w: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</w:p>
    <w:p w:rsidR="00F26B23" w:rsidRPr="00F26B23" w:rsidRDefault="00F26B23" w:rsidP="00F26B23">
      <w:pPr>
        <w:tabs>
          <w:tab w:val="center" w:pos="1510"/>
          <w:tab w:val="center" w:pos="3456"/>
          <w:tab w:val="center" w:pos="5127"/>
          <w:tab w:val="center" w:pos="6895"/>
          <w:tab w:val="right" w:pos="9643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Calibri" w:eastAsia="Segoe UI Symbol" w:hAnsi="Calibri" w:cs="Segoe UI Symbol"/>
          <w:color w:val="000000"/>
          <w:sz w:val="26"/>
        </w:rPr>
        <w:t>-</w:t>
      </w:r>
      <w:r w:rsidRPr="00F26B23">
        <w:rPr>
          <w:rFonts w:ascii="Arial" w:eastAsia="Arial" w:hAnsi="Arial" w:cs="Arial"/>
          <w:color w:val="000000"/>
          <w:sz w:val="26"/>
        </w:rPr>
        <w:t xml:space="preserve"> </w:t>
      </w: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демонстрацию обучающимся примеров </w:t>
      </w:r>
      <w:r w:rsidRPr="00F26B23">
        <w:rPr>
          <w:rFonts w:ascii="Times New Roman" w:eastAsia="Times New Roman" w:hAnsi="Times New Roman" w:cs="Times New Roman"/>
          <w:color w:val="000000"/>
          <w:sz w:val="26"/>
        </w:rPr>
        <w:tab/>
        <w:t xml:space="preserve">ответственного, </w:t>
      </w:r>
      <w:r w:rsidRPr="00F26B23">
        <w:rPr>
          <w:rFonts w:ascii="Times New Roman" w:eastAsia="Times New Roman" w:hAnsi="Times New Roman" w:cs="Times New Roman"/>
          <w:color w:val="000000"/>
          <w:sz w:val="26"/>
        </w:rPr>
        <w:tab/>
        <w:t xml:space="preserve">гражданского поведения, проявления человеколюбия и добросердечности </w:t>
      </w:r>
    </w:p>
    <w:p w:rsidR="00F26B23" w:rsidRPr="00F26B23" w:rsidRDefault="00F26B23" w:rsidP="00F26B23">
      <w:pPr>
        <w:spacing w:after="48" w:line="240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— обращение внимания на ярких деятелей культуры,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— использование на уроках информации, затрагивающей важные социальные, нравственные, этические вопросы  </w:t>
      </w:r>
    </w:p>
    <w:p w:rsidR="00F26B23" w:rsidRPr="00F26B23" w:rsidRDefault="00F26B23" w:rsidP="00F26B23">
      <w:pPr>
        <w:numPr>
          <w:ilvl w:val="0"/>
          <w:numId w:val="13"/>
        </w:numPr>
        <w:spacing w:after="50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  </w:t>
      </w:r>
    </w:p>
    <w:p w:rsidR="00F26B23" w:rsidRPr="00F26B23" w:rsidRDefault="00F26B23" w:rsidP="00F26B23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Инициирование обсуждений, высказываний своего мнения, выработки своего личностного отношения к изучаемым событиям, явлениям, лицам, произведениям художественной литературы и искусства.  </w:t>
      </w:r>
    </w:p>
    <w:p w:rsidR="00F26B23" w:rsidRPr="00F26B23" w:rsidRDefault="00F26B23" w:rsidP="00F26B23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:rsidR="00F26B23" w:rsidRPr="00F26B23" w:rsidRDefault="00F26B23" w:rsidP="00F26B23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:rsidR="00F26B23" w:rsidRPr="00F26B23" w:rsidRDefault="00F26B23" w:rsidP="00F26B23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F26B23" w:rsidRPr="00F26B23" w:rsidRDefault="00F26B23" w:rsidP="00F26B23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Выбор и использование на уроках методов, методик, </w:t>
      </w:r>
      <w:proofErr w:type="gramStart"/>
      <w:r w:rsidRPr="00F26B23">
        <w:rPr>
          <w:rFonts w:ascii="Times New Roman" w:eastAsia="Times New Roman" w:hAnsi="Times New Roman" w:cs="Times New Roman"/>
          <w:color w:val="000000"/>
          <w:sz w:val="26"/>
        </w:rPr>
        <w:t>технологий ,</w:t>
      </w:r>
      <w:proofErr w:type="gramEnd"/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 оказывающих воспитательное воздействие на личность в соответствии с воспитательным идеалом, целью и задачами воспитания.</w:t>
      </w:r>
      <w:r w:rsidRPr="00F26B23">
        <w:rPr>
          <w:rFonts w:ascii="Calibri" w:eastAsia="Calibri" w:hAnsi="Calibri" w:cs="Calibri"/>
          <w:color w:val="000000"/>
        </w:rPr>
        <w:t xml:space="preserve"> </w:t>
      </w:r>
    </w:p>
    <w:p w:rsidR="00F26B23" w:rsidRPr="00F26B23" w:rsidRDefault="00F26B23" w:rsidP="00F26B23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:rsidR="00F26B23" w:rsidRPr="00F26B23" w:rsidRDefault="00F26B23" w:rsidP="00F26B23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F26B23">
        <w:rPr>
          <w:rFonts w:ascii="Times New Roman" w:eastAsia="Times New Roman" w:hAnsi="Times New Roman" w:cs="Times New Roman"/>
          <w:color w:val="000000"/>
          <w:sz w:val="26"/>
        </w:rPr>
        <w:lastRenderedPageBreak/>
        <w:t xml:space="preserve">Установление уважительных, доверительных, неформальных отношений между учителем и учениками, создание на уроках эмоционально-комфортной среды. </w:t>
      </w:r>
    </w:p>
    <w:p w:rsidR="00F26B23" w:rsidRPr="00F26B23" w:rsidRDefault="00F26B23" w:rsidP="00F26B23">
      <w:pPr>
        <w:spacing w:after="0" w:line="240" w:lineRule="atLeast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26B23" w:rsidRPr="00F26B23" w:rsidRDefault="00F26B23" w:rsidP="00F26B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26B23" w:rsidRPr="00F26B23" w:rsidRDefault="00F26B23" w:rsidP="00F26B23">
      <w:pPr>
        <w:spacing w:after="0" w:line="240" w:lineRule="atLeas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      Место предмета в учебном плане</w:t>
      </w:r>
      <w:r w:rsidRPr="00F26B2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F26B23" w:rsidRPr="00F26B23" w:rsidRDefault="00F26B23" w:rsidP="00F26B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26B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Учебный план составлен в рамках ФГОС ООО</w:t>
      </w:r>
    </w:p>
    <w:p w:rsidR="00F26B23" w:rsidRPr="00F26B23" w:rsidRDefault="00F26B23" w:rsidP="00F26B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26B23" w:rsidRPr="00FB71EB" w:rsidRDefault="00F26B23" w:rsidP="00F26B23">
      <w:pPr>
        <w:widowControl w:val="0"/>
        <w:spacing w:after="0" w:line="240" w:lineRule="atLeast"/>
        <w:ind w:firstLine="709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FB71EB">
        <w:rPr>
          <w:rFonts w:ascii="Times New Roman" w:eastAsia="Times New Roman" w:hAnsi="Times New Roman" w:cs="Times New Roman"/>
          <w:spacing w:val="-6"/>
          <w:sz w:val="24"/>
          <w:szCs w:val="24"/>
        </w:rPr>
        <w:t>На внеурочную деятельность на занятиях курса по внеурочной деятельности</w:t>
      </w:r>
    </w:p>
    <w:p w:rsidR="00F26B23" w:rsidRPr="00FB71EB" w:rsidRDefault="00F26B23" w:rsidP="00F26B23">
      <w:pPr>
        <w:widowControl w:val="0"/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B71E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«Искусство хорового пения»  </w:t>
      </w:r>
      <w:r w:rsidR="00FB71EB" w:rsidRPr="00FB71E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5-9 классах отводится 31час</w:t>
      </w:r>
      <w:r w:rsidRPr="00FB71E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год. </w:t>
      </w:r>
    </w:p>
    <w:p w:rsidR="00F26B23" w:rsidRPr="00FB71EB" w:rsidRDefault="00F26B23" w:rsidP="00F26B23">
      <w:pPr>
        <w:widowControl w:val="0"/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26B23" w:rsidRPr="00F26B23" w:rsidRDefault="00F26B23" w:rsidP="00F26B23">
      <w:pPr>
        <w:widowControl w:val="0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</w:p>
    <w:p w:rsidR="00F26B23" w:rsidRPr="00F26B23" w:rsidRDefault="00F26B23" w:rsidP="00F26B23">
      <w:pPr>
        <w:spacing w:after="0" w:line="240" w:lineRule="auto"/>
        <w:ind w:left="108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курса.</w:t>
      </w:r>
    </w:p>
    <w:p w:rsidR="00F26B23" w:rsidRPr="00F26B23" w:rsidRDefault="00F26B23" w:rsidP="00F26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Основное содержание программы представлено следующими содержательными линиями: </w:t>
      </w:r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«Охрана голоса» - 4 часа.</w:t>
      </w: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26B23" w:rsidRPr="00F26B23" w:rsidRDefault="00F26B23" w:rsidP="00F26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нотной азбукой: ноты, паузы, нотный стан, басовый и скрипичный ключ, динамические оттенки, размер, музыкальные термины. Находить ноты в тексте и на клавиатуре.</w:t>
      </w:r>
    </w:p>
    <w:p w:rsidR="00F26B23" w:rsidRPr="00F26B23" w:rsidRDefault="00F26B23" w:rsidP="00F26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Pr="00F26B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Певческая установка.</w:t>
      </w:r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  - 4 часов</w:t>
      </w: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F26B23" w:rsidRPr="00F26B23" w:rsidRDefault="00F26B23" w:rsidP="00F26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Интонирование мелодии; сольное пение; правильная певческая установка; развитие координации между слухом и голосом; умение слышать себя и соотносить свой голос со звучанием инструмента.</w:t>
      </w:r>
    </w:p>
    <w:p w:rsidR="00F26B23" w:rsidRPr="00F26B23" w:rsidRDefault="00F26B23" w:rsidP="00F26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Pr="00F26B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Звукообразование. Музыкальные штрихи</w:t>
      </w:r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  - 4 часов</w:t>
      </w: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F26B23" w:rsidRPr="00F26B23" w:rsidRDefault="00F26B23" w:rsidP="00F26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артикуляционного аппарата; приобретение навыков правильного певческого дыхания, чистого интонирования; развитие мелодического слуха; умение распределять дыхание при исполнении песен различного характера.  </w:t>
      </w:r>
    </w:p>
    <w:p w:rsidR="00F26B23" w:rsidRPr="00F26B23" w:rsidRDefault="00F26B23" w:rsidP="00F26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Pr="00F26B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Дыхание</w:t>
      </w:r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 - 4 часов</w:t>
      </w: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F26B23" w:rsidRPr="00F26B23" w:rsidRDefault="00F26B23" w:rsidP="00F26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формулировать гласные и чётко произносить согласные звуки; приёмы работы с микрофоном.</w:t>
      </w:r>
    </w:p>
    <w:p w:rsidR="00F26B23" w:rsidRPr="00F26B23" w:rsidRDefault="00F26B23" w:rsidP="00F26B23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«Дикция и артикуляция» 4 часа</w:t>
      </w:r>
    </w:p>
    <w:p w:rsidR="00F26B23" w:rsidRPr="00F26B23" w:rsidRDefault="00F26B23" w:rsidP="00F26B23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95"/>
      </w:tblGrid>
      <w:tr w:rsidR="00F26B23" w:rsidRPr="00F26B23" w:rsidTr="00AF718B">
        <w:trPr>
          <w:trHeight w:val="828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F26B23" w:rsidRPr="00F26B23" w:rsidRDefault="00F26B23" w:rsidP="00F26B23">
            <w:pPr>
              <w:spacing w:line="240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«Ансамбль. Элементы </w:t>
            </w:r>
            <w:proofErr w:type="spellStart"/>
            <w:r w:rsidRPr="00F26B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двухголосия</w:t>
            </w:r>
            <w:proofErr w:type="spellEnd"/>
          </w:p>
          <w:p w:rsidR="00F26B23" w:rsidRPr="00F26B23" w:rsidRDefault="00F26B23" w:rsidP="00F26B23">
            <w:pPr>
              <w:spacing w:line="240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Музыкально-исполнительская работа. Ритм» 4 часа</w:t>
            </w:r>
          </w:p>
        </w:tc>
      </w:tr>
    </w:tbl>
    <w:p w:rsidR="00F26B23" w:rsidRPr="00F26B23" w:rsidRDefault="00F26B23" w:rsidP="00F26B23">
      <w:pPr>
        <w:spacing w:after="0" w:line="240" w:lineRule="atLeas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color w:val="000000"/>
          <w:sz w:val="24"/>
          <w:szCs w:val="24"/>
        </w:rPr>
        <w:t>Совершенствовать навык опорного дыхания в процессе исполнения музыкальных произведений</w:t>
      </w:r>
    </w:p>
    <w:p w:rsidR="00F26B23" w:rsidRPr="00F26B23" w:rsidRDefault="00F26B23" w:rsidP="00F26B23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6B23">
        <w:rPr>
          <w:rFonts w:ascii="Times New Roman" w:eastAsia="Calibri" w:hAnsi="Times New Roman" w:cs="Times New Roman"/>
          <w:color w:val="000000"/>
          <w:sz w:val="24"/>
          <w:szCs w:val="24"/>
        </w:rPr>
        <w:t>Уметь осознанно воспринимать музыкальную и полезную информацию</w:t>
      </w:r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26B23" w:rsidRPr="00F26B23" w:rsidRDefault="00F26B23" w:rsidP="00F26B2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proofErr w:type="spellStart"/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Сценодвижение</w:t>
      </w:r>
      <w:proofErr w:type="spellEnd"/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  - 4 часа</w:t>
      </w: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26B23" w:rsidRPr="00F26B23" w:rsidRDefault="00F26B23" w:rsidP="00F26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Сценическое воплощение художественного замысла исполняемых произведений; знакомство с элементами хореографии; творческое взаимодействие со всеми участниками выступления.</w:t>
      </w:r>
    </w:p>
    <w:p w:rsidR="00F26B23" w:rsidRPr="00F26B23" w:rsidRDefault="00F26B23" w:rsidP="00F26B2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«Работа над репертуаро</w:t>
      </w:r>
      <w:r w:rsidR="009837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м. Концертная деятельность» - 3</w:t>
      </w:r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часа.</w:t>
      </w:r>
    </w:p>
    <w:p w:rsidR="00F26B23" w:rsidRPr="009837B5" w:rsidRDefault="00F26B23" w:rsidP="00F26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пройденных, разучивание и закрепление новых песен.</w:t>
      </w:r>
    </w:p>
    <w:p w:rsidR="00F26B23" w:rsidRPr="00F26B23" w:rsidRDefault="00F26B23" w:rsidP="00F26B2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6B23"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 </w:t>
      </w:r>
    </w:p>
    <w:p w:rsidR="00F26B23" w:rsidRPr="00F26B23" w:rsidRDefault="00F26B23" w:rsidP="00F26B23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26B23" w:rsidRPr="00F26B23" w:rsidRDefault="00F26B23" w:rsidP="00F26B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F26B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26B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 освоения учебного курса</w:t>
      </w:r>
    </w:p>
    <w:p w:rsidR="00F26B23" w:rsidRPr="00F26B23" w:rsidRDefault="00F26B23" w:rsidP="00F26B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6B23" w:rsidRPr="00F26B23" w:rsidRDefault="00F26B23" w:rsidP="00F26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F26B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F26B23" w:rsidRPr="00F26B23" w:rsidRDefault="00F26B23" w:rsidP="00F26B2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Формирование способности к самооценке на основе критериев успешности творческой деятельности;</w:t>
      </w:r>
    </w:p>
    <w:p w:rsidR="00F26B23" w:rsidRPr="00F26B23" w:rsidRDefault="00F26B23" w:rsidP="00F26B2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формирование основ гражданской идентичности, своей этнической принадлежности в форме осознания «Я» как члена семьи, представителя народа, </w:t>
      </w: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гражданина России, чувства сопричастности и гордости за свою Родину, народ и историю.</w:t>
      </w:r>
    </w:p>
    <w:p w:rsidR="00F26B23" w:rsidRPr="00F26B23" w:rsidRDefault="00F26B23" w:rsidP="00F26B2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формирование эмоциональное отношение к искусству; </w:t>
      </w:r>
    </w:p>
    <w:p w:rsidR="00F26B23" w:rsidRPr="00F26B23" w:rsidRDefault="00F26B23" w:rsidP="00F26B2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формирование духовно-нравственных оснований;</w:t>
      </w:r>
    </w:p>
    <w:p w:rsidR="00F26B23" w:rsidRPr="00F26B23" w:rsidRDefault="00F26B23" w:rsidP="00F26B2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реализация творческого потенциала в процессе коллективного (индивидуального) </w:t>
      </w:r>
      <w:proofErr w:type="spellStart"/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музицирования</w:t>
      </w:r>
      <w:proofErr w:type="spellEnd"/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; </w:t>
      </w:r>
    </w:p>
    <w:p w:rsidR="00F26B23" w:rsidRPr="00F26B23" w:rsidRDefault="00F26B23" w:rsidP="00F26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результаты:</w:t>
      </w:r>
    </w:p>
    <w:p w:rsidR="00F26B23" w:rsidRPr="00F26B23" w:rsidRDefault="00F26B23" w:rsidP="00F26B2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планировать свои действия с творческой задачей и условиями её реализации;</w:t>
      </w:r>
    </w:p>
    <w:p w:rsidR="00F26B23" w:rsidRPr="00F26B23" w:rsidRDefault="00F26B23" w:rsidP="00F26B2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самостоятельно выделять и формулировать познавательные цели урока;</w:t>
      </w:r>
    </w:p>
    <w:p w:rsidR="00F26B23" w:rsidRPr="00F26B23" w:rsidRDefault="00F26B23" w:rsidP="00F26B2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выстраивать самостоятельный творческий маршрут общения с искусством.</w:t>
      </w:r>
    </w:p>
    <w:p w:rsidR="00F26B23" w:rsidRPr="00F26B23" w:rsidRDefault="00F26B23" w:rsidP="00F26B2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участвовать в жизни микро -  и </w:t>
      </w:r>
      <w:proofErr w:type="spellStart"/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макросоциума</w:t>
      </w:r>
      <w:proofErr w:type="spellEnd"/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(группы, класса, школы, города, региона и др.); </w:t>
      </w:r>
    </w:p>
    <w:p w:rsidR="00F26B23" w:rsidRPr="00F26B23" w:rsidRDefault="00F26B23" w:rsidP="00F26B2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уметь слушать и слышать мнение других людей, излагать свои мысли о музыке;</w:t>
      </w:r>
    </w:p>
    <w:p w:rsidR="00F26B23" w:rsidRPr="00F26B23" w:rsidRDefault="00F26B23" w:rsidP="00F26B2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применять знаково-символические и речевые средства для решения коммуникативных задач; </w:t>
      </w:r>
    </w:p>
    <w:p w:rsidR="00F26B23" w:rsidRPr="00F26B23" w:rsidRDefault="00F26B23" w:rsidP="00F26B2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использовать знаково-символические средства для решения задач;</w:t>
      </w:r>
    </w:p>
    <w:p w:rsidR="00F26B23" w:rsidRPr="00F26B23" w:rsidRDefault="00F26B23" w:rsidP="00F26B2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справочников.</w:t>
      </w:r>
    </w:p>
    <w:p w:rsidR="00F26B23" w:rsidRPr="00F26B23" w:rsidRDefault="00F26B23" w:rsidP="00F26B23">
      <w:pPr>
        <w:spacing w:after="0" w:line="276" w:lineRule="auto"/>
        <w:ind w:left="720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Предметные результаты:</w:t>
      </w:r>
    </w:p>
    <w:p w:rsidR="00F26B23" w:rsidRPr="00F26B23" w:rsidRDefault="00F26B23" w:rsidP="00F26B2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элементарные способы  воплощения художественно-образного содержания музыкальных произведений  в различных видах музыкальной и учебно-творческой деятельности; </w:t>
      </w:r>
    </w:p>
    <w:p w:rsidR="00F26B23" w:rsidRPr="00F26B23" w:rsidRDefault="00F26B23" w:rsidP="00F26B2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нотную грамоту;</w:t>
      </w:r>
    </w:p>
    <w:p w:rsidR="00F26B23" w:rsidRPr="00F26B23" w:rsidRDefault="00F26B23" w:rsidP="00F26B2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правильную певческую установку;</w:t>
      </w:r>
    </w:p>
    <w:p w:rsidR="00F26B23" w:rsidRPr="00F26B23" w:rsidRDefault="00F26B23" w:rsidP="00F26B2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особенности музыкального языка.</w:t>
      </w:r>
    </w:p>
    <w:p w:rsidR="00F26B23" w:rsidRPr="00F26B23" w:rsidRDefault="00F26B23" w:rsidP="00F26B2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применять полученные знания и приобретённый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 </w:t>
      </w:r>
    </w:p>
    <w:p w:rsidR="00F26B23" w:rsidRPr="00F26B23" w:rsidRDefault="00F26B23" w:rsidP="00F26B2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исполнять одноголосные произведения с </w:t>
      </w:r>
      <w:proofErr w:type="spellStart"/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недублирующим</w:t>
      </w:r>
      <w:proofErr w:type="spellEnd"/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вокальную партию аккомпанементом, правильно распределять дыхание в длинной фразе;</w:t>
      </w:r>
    </w:p>
    <w:p w:rsidR="00F26B23" w:rsidRPr="00F26B23" w:rsidRDefault="00F26B23" w:rsidP="00F26B2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выражать образное содержание музыки через пластику; </w:t>
      </w:r>
    </w:p>
    <w:p w:rsidR="00F26B23" w:rsidRPr="00F26B23" w:rsidRDefault="00F26B23" w:rsidP="00F26B2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создавать коллективные музыкально-пластические композиции;</w:t>
      </w:r>
    </w:p>
    <w:p w:rsidR="00F26B23" w:rsidRPr="00F26B23" w:rsidRDefault="00F26B23" w:rsidP="00F26B2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исполнять вокально-хоровые произведения. </w:t>
      </w:r>
    </w:p>
    <w:p w:rsidR="00F26B23" w:rsidRPr="00F26B23" w:rsidRDefault="00F26B23" w:rsidP="00F26B2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общества;</w:t>
      </w:r>
    </w:p>
    <w:p w:rsidR="00F26B23" w:rsidRPr="00F26B23" w:rsidRDefault="00F26B23" w:rsidP="00F26B2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сотрудничества со взрослыми и сверстниками в разных социальных ситуациях в процессе освоения разных типов индивидуальной, групповой и коллективной музыкальной деятельности. Формирование установки на безопасный, здоровый образ жизни через развитие представления о гармонии в человеке физического и духовного начал, воспитание бережного отношения к материальным и духовным ценностям музыкальной культуры;</w:t>
      </w:r>
    </w:p>
    <w:p w:rsidR="00F26B23" w:rsidRPr="00F26B23" w:rsidRDefault="00F26B23" w:rsidP="00F26B2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мотивации к музыкальному творчеству, целеустремленности и настойчивости в достижении цели в процессе создания ситуации успешности музыкально-творческой деятельности учащихся.</w:t>
      </w:r>
    </w:p>
    <w:p w:rsidR="00F26B23" w:rsidRPr="00F26B23" w:rsidRDefault="00F26B23" w:rsidP="00F26B23">
      <w:pPr>
        <w:numPr>
          <w:ilvl w:val="0"/>
          <w:numId w:val="6"/>
        </w:num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позволит приобрести опыт общения с публикой в условиях концертного предъявления результата творческой музыкально-исполнительской деятельности</w:t>
      </w:r>
    </w:p>
    <w:p w:rsidR="00F26B23" w:rsidRPr="00F26B23" w:rsidRDefault="00F26B23" w:rsidP="00F26B23">
      <w:pPr>
        <w:spacing w:after="0" w:line="240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6B23" w:rsidRPr="00F26B23" w:rsidRDefault="00F26B23" w:rsidP="00F26B23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По итогам года обучающиеся научатся: </w:t>
      </w:r>
    </w:p>
    <w:p w:rsidR="00F26B23" w:rsidRPr="00F26B23" w:rsidRDefault="00F26B23" w:rsidP="00F26B23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основы вокально – хоровых навыков; </w:t>
      </w:r>
    </w:p>
    <w:p w:rsidR="00F26B23" w:rsidRPr="00F26B23" w:rsidRDefault="00F26B23" w:rsidP="00F26B23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правила пения; - виды дыхания; </w:t>
      </w:r>
    </w:p>
    <w:p w:rsidR="00F26B23" w:rsidRPr="00F26B23" w:rsidRDefault="00F26B23" w:rsidP="00F26B23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i/>
          <w:color w:val="000000"/>
          <w:sz w:val="24"/>
          <w:szCs w:val="24"/>
        </w:rPr>
        <w:lastRenderedPageBreak/>
        <w:t xml:space="preserve">музыкальные штрихи; </w:t>
      </w:r>
    </w:p>
    <w:p w:rsidR="00F26B23" w:rsidRPr="00F26B23" w:rsidRDefault="00F26B23" w:rsidP="00F26B23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средства музыкальной выразительности</w:t>
      </w:r>
      <w:r w:rsidRPr="00F26B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F26B23" w:rsidRPr="00F26B23" w:rsidRDefault="00F26B23" w:rsidP="00F26B23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26B23" w:rsidRPr="00F26B23" w:rsidRDefault="00F26B23" w:rsidP="00F26B23">
      <w:pPr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Обучающиеся получат возможность научиться: </w:t>
      </w:r>
      <w:r w:rsidRPr="00F26B23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правила пения на практике;</w:t>
      </w:r>
    </w:p>
    <w:p w:rsidR="00F26B23" w:rsidRPr="00F26B23" w:rsidRDefault="00F26B23" w:rsidP="00F26B23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петь чисто ансамблем в унисон;</w:t>
      </w:r>
    </w:p>
    <w:p w:rsidR="00F26B23" w:rsidRPr="00F26B23" w:rsidRDefault="00F26B23" w:rsidP="00F26B23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применять упражнения на дикцию, дыхание, артикуляцию в работе над репертуаром; </w:t>
      </w:r>
    </w:p>
    <w:p w:rsidR="00F26B23" w:rsidRPr="00F26B23" w:rsidRDefault="00F26B23" w:rsidP="00F26B23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сценически оформлять концертный номер.  </w:t>
      </w:r>
    </w:p>
    <w:p w:rsidR="00F26B23" w:rsidRPr="00F26B23" w:rsidRDefault="00F26B23" w:rsidP="00F26B23">
      <w:p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F26B23" w:rsidRPr="00F26B23" w:rsidRDefault="00F26B23" w:rsidP="00F26B23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26B23" w:rsidRPr="00F26B23" w:rsidRDefault="00F26B23" w:rsidP="00F26B23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Формы и виды контроля</w:t>
      </w:r>
    </w:p>
    <w:p w:rsidR="00F26B23" w:rsidRPr="00F26B23" w:rsidRDefault="00F26B23" w:rsidP="00F26B23">
      <w:pPr>
        <w:spacing w:after="11" w:line="270" w:lineRule="auto"/>
        <w:ind w:left="-5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F26B23">
        <w:rPr>
          <w:rFonts w:ascii="Times New Roman" w:eastAsia="Times New Roman" w:hAnsi="Times New Roman" w:cs="Times New Roman"/>
          <w:b/>
          <w:color w:val="000000"/>
          <w:sz w:val="24"/>
        </w:rPr>
        <w:t>Формы результатов работы обучающихся в рамках освоения курса</w:t>
      </w:r>
    </w:p>
    <w:p w:rsidR="00F26B23" w:rsidRPr="00F26B23" w:rsidRDefault="00F26B23" w:rsidP="00F26B23">
      <w:pPr>
        <w:numPr>
          <w:ilvl w:val="0"/>
          <w:numId w:val="9"/>
        </w:num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внеурочной деятельности «Искусство хорового пения» - в конце</w:t>
      </w:r>
      <w:r w:rsidR="009837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="009837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учебного</w:t>
      </w:r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837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года</w:t>
      </w:r>
      <w:proofErr w:type="gramEnd"/>
      <w:r w:rsidR="009837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участие в итоговом концерте.</w:t>
      </w:r>
    </w:p>
    <w:p w:rsidR="00F26B23" w:rsidRPr="00F26B23" w:rsidRDefault="00F26B23" w:rsidP="00F26B23">
      <w:pPr>
        <w:spacing w:after="0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26B23" w:rsidRPr="00F26B23" w:rsidRDefault="00F26B23" w:rsidP="00F26B23">
      <w:p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26B23" w:rsidRPr="00F26B23" w:rsidRDefault="00F26B23" w:rsidP="00F26B23">
      <w:p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Текущий контроль</w:t>
      </w: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проводится на всех этапах обучения. Для эффективного применения текущего контроля применяются следующие формы проверки: </w:t>
      </w:r>
    </w:p>
    <w:p w:rsidR="00F26B23" w:rsidRPr="00F26B23" w:rsidRDefault="00F26B23" w:rsidP="00F26B23">
      <w:pPr>
        <w:numPr>
          <w:ilvl w:val="0"/>
          <w:numId w:val="7"/>
        </w:num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беседа по пройденному материалу; </w:t>
      </w:r>
    </w:p>
    <w:p w:rsidR="00F26B23" w:rsidRPr="00F26B23" w:rsidRDefault="00F26B23" w:rsidP="00F26B23">
      <w:pPr>
        <w:numPr>
          <w:ilvl w:val="0"/>
          <w:numId w:val="7"/>
        </w:num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самостоятельная работа; </w:t>
      </w:r>
    </w:p>
    <w:p w:rsidR="00F26B23" w:rsidRPr="00F26B23" w:rsidRDefault="00F26B23" w:rsidP="00F26B23">
      <w:pPr>
        <w:numPr>
          <w:ilvl w:val="0"/>
          <w:numId w:val="7"/>
        </w:num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выполнение практического или теоретического задания.</w:t>
      </w:r>
    </w:p>
    <w:p w:rsidR="00F26B23" w:rsidRPr="00F26B23" w:rsidRDefault="00F26B23" w:rsidP="00F26B23">
      <w:p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Тематический контроль</w:t>
      </w: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 проводится по итогам изучения отдельных тем и разделов учебного курса, когда знания в основном сформированы, систематизированы: </w:t>
      </w:r>
    </w:p>
    <w:p w:rsidR="00F26B23" w:rsidRPr="00F26B23" w:rsidRDefault="00F26B23" w:rsidP="00F26B23">
      <w:pPr>
        <w:numPr>
          <w:ilvl w:val="0"/>
          <w:numId w:val="8"/>
        </w:num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проделанной работы;</w:t>
      </w:r>
    </w:p>
    <w:p w:rsidR="00F26B23" w:rsidRPr="00F26B23" w:rsidRDefault="00F26B23" w:rsidP="00F26B23">
      <w:pPr>
        <w:numPr>
          <w:ilvl w:val="0"/>
          <w:numId w:val="8"/>
        </w:num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массовых мероприятиях.</w:t>
      </w:r>
    </w:p>
    <w:p w:rsidR="00F26B23" w:rsidRPr="00F26B23" w:rsidRDefault="00F26B23" w:rsidP="00F26B23">
      <w:p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F26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Итоговый контроль</w:t>
      </w: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подведение итогов обучения за полугодие, год: </w:t>
      </w:r>
    </w:p>
    <w:p w:rsidR="00F26B23" w:rsidRPr="00F26B23" w:rsidRDefault="00F26B23" w:rsidP="00F26B23">
      <w:pPr>
        <w:numPr>
          <w:ilvl w:val="0"/>
          <w:numId w:val="9"/>
        </w:num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показ (исполнение изученного музыкального произведения на итоговом занятии)</w:t>
      </w:r>
    </w:p>
    <w:p w:rsidR="00F26B23" w:rsidRPr="00F26B23" w:rsidRDefault="00F26B23" w:rsidP="00F26B23">
      <w:pPr>
        <w:numPr>
          <w:ilvl w:val="0"/>
          <w:numId w:val="9"/>
        </w:num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итоговом отчетном концерте.</w:t>
      </w:r>
    </w:p>
    <w:p w:rsidR="00F26B23" w:rsidRPr="00F26B23" w:rsidRDefault="00F26B23" w:rsidP="00F26B23">
      <w:pPr>
        <w:spacing w:after="0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26B23" w:rsidRPr="00F26B23" w:rsidRDefault="00F26B23" w:rsidP="00F26B23">
      <w:pPr>
        <w:spacing w:after="0"/>
        <w:rPr>
          <w:rFonts w:ascii="Calibri" w:eastAsia="Calibri" w:hAnsi="Calibri" w:cs="Times New Roman"/>
          <w:i/>
          <w:color w:val="000000"/>
          <w:sz w:val="24"/>
          <w:szCs w:val="24"/>
        </w:rPr>
      </w:pPr>
    </w:p>
    <w:p w:rsidR="00F26B23" w:rsidRPr="00F26B23" w:rsidRDefault="00F26B23" w:rsidP="00F26B2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26B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Тематическое планирование. </w:t>
      </w:r>
    </w:p>
    <w:p w:rsidR="00F26B23" w:rsidRPr="00F26B23" w:rsidRDefault="00F26B23" w:rsidP="00F26B2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26B23" w:rsidRPr="00F26B23" w:rsidRDefault="00F26B23" w:rsidP="00F26B2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6095"/>
        <w:gridCol w:w="2268"/>
      </w:tblGrid>
      <w:tr w:rsidR="00F26B23" w:rsidRPr="00F26B23" w:rsidTr="00AF718B">
        <w:trPr>
          <w:trHeight w:val="375"/>
        </w:trPr>
        <w:tc>
          <w:tcPr>
            <w:tcW w:w="534" w:type="dxa"/>
            <w:vMerge w:val="restart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95" w:type="dxa"/>
            <w:vMerge w:val="restart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разделов программы</w:t>
            </w:r>
          </w:p>
        </w:tc>
        <w:tc>
          <w:tcPr>
            <w:tcW w:w="2268" w:type="dxa"/>
            <w:vMerge w:val="restart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</w:tr>
      <w:tr w:rsidR="00F26B23" w:rsidRPr="00F26B23" w:rsidTr="00AF718B">
        <w:trPr>
          <w:trHeight w:val="322"/>
        </w:trPr>
        <w:tc>
          <w:tcPr>
            <w:tcW w:w="534" w:type="dxa"/>
            <w:vMerge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6B23" w:rsidRPr="00F26B23" w:rsidTr="00AF718B">
        <w:tc>
          <w:tcPr>
            <w:tcW w:w="534" w:type="dxa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F26B23" w:rsidRPr="00F26B23" w:rsidRDefault="00F26B23" w:rsidP="00F26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Охрана голоса</w:t>
            </w:r>
          </w:p>
        </w:tc>
        <w:tc>
          <w:tcPr>
            <w:tcW w:w="2268" w:type="dxa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26B23" w:rsidRPr="00F26B23" w:rsidTr="00AF718B">
        <w:tc>
          <w:tcPr>
            <w:tcW w:w="534" w:type="dxa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F26B23" w:rsidRPr="00F26B23" w:rsidRDefault="00F26B23" w:rsidP="00F26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Певческая установка.</w:t>
            </w:r>
          </w:p>
        </w:tc>
        <w:tc>
          <w:tcPr>
            <w:tcW w:w="2268" w:type="dxa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26B23" w:rsidRPr="00F26B23" w:rsidTr="00AF718B">
        <w:tc>
          <w:tcPr>
            <w:tcW w:w="534" w:type="dxa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F26B23" w:rsidRPr="00F26B23" w:rsidRDefault="00F26B23" w:rsidP="00F26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Звукообразование. Музыкальные штрихи</w:t>
            </w:r>
          </w:p>
        </w:tc>
        <w:tc>
          <w:tcPr>
            <w:tcW w:w="2268" w:type="dxa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26B23" w:rsidRPr="00F26B23" w:rsidTr="00AF718B">
        <w:tc>
          <w:tcPr>
            <w:tcW w:w="534" w:type="dxa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:rsidR="00F26B23" w:rsidRPr="00F26B23" w:rsidRDefault="00F26B23" w:rsidP="00F26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Дыхание</w:t>
            </w:r>
          </w:p>
        </w:tc>
        <w:tc>
          <w:tcPr>
            <w:tcW w:w="2268" w:type="dxa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26B23" w:rsidRPr="00F26B23" w:rsidTr="00AF718B">
        <w:tc>
          <w:tcPr>
            <w:tcW w:w="534" w:type="dxa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 w:rsidR="00F26B23" w:rsidRPr="00F26B23" w:rsidRDefault="00F26B23" w:rsidP="00F26B23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Дикция и артикуляция</w:t>
            </w:r>
          </w:p>
        </w:tc>
        <w:tc>
          <w:tcPr>
            <w:tcW w:w="2268" w:type="dxa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26B23" w:rsidRPr="00F26B23" w:rsidTr="00AF718B">
        <w:tc>
          <w:tcPr>
            <w:tcW w:w="534" w:type="dxa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95" w:type="dxa"/>
          </w:tcPr>
          <w:p w:rsidR="00F26B23" w:rsidRPr="00F26B23" w:rsidRDefault="00F26B23" w:rsidP="00F26B2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Ансамбль. Элементы </w:t>
            </w:r>
            <w:proofErr w:type="spellStart"/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двухголосия</w:t>
            </w:r>
            <w:proofErr w:type="spellEnd"/>
          </w:p>
        </w:tc>
        <w:tc>
          <w:tcPr>
            <w:tcW w:w="2268" w:type="dxa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26B23" w:rsidRPr="00F26B23" w:rsidTr="00AF718B">
        <w:tc>
          <w:tcPr>
            <w:tcW w:w="534" w:type="dxa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95" w:type="dxa"/>
          </w:tcPr>
          <w:p w:rsidR="00F26B23" w:rsidRPr="00F26B23" w:rsidRDefault="00F26B23" w:rsidP="00F26B2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Сценодвижение</w:t>
            </w:r>
            <w:proofErr w:type="spellEnd"/>
          </w:p>
        </w:tc>
        <w:tc>
          <w:tcPr>
            <w:tcW w:w="2268" w:type="dxa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26B23" w:rsidRPr="00F26B23" w:rsidTr="00AF718B">
        <w:tc>
          <w:tcPr>
            <w:tcW w:w="534" w:type="dxa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95" w:type="dxa"/>
          </w:tcPr>
          <w:p w:rsidR="00F26B23" w:rsidRPr="00F26B23" w:rsidRDefault="00F26B23" w:rsidP="00F26B2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над репертуаром</w:t>
            </w:r>
          </w:p>
        </w:tc>
        <w:tc>
          <w:tcPr>
            <w:tcW w:w="2268" w:type="dxa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26B23" w:rsidRPr="00F26B23" w:rsidTr="00AF718B">
        <w:tc>
          <w:tcPr>
            <w:tcW w:w="534" w:type="dxa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95" w:type="dxa"/>
          </w:tcPr>
          <w:p w:rsidR="00F26B23" w:rsidRPr="00F26B23" w:rsidRDefault="00F26B23" w:rsidP="00F26B2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Концертная деятельность  </w:t>
            </w:r>
          </w:p>
        </w:tc>
        <w:tc>
          <w:tcPr>
            <w:tcW w:w="2268" w:type="dxa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26B23" w:rsidRPr="00F26B23" w:rsidTr="00AF718B">
        <w:tc>
          <w:tcPr>
            <w:tcW w:w="534" w:type="dxa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F26B23" w:rsidRPr="00F26B23" w:rsidRDefault="00F26B23" w:rsidP="00F26B2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F26B23" w:rsidRPr="00F26B23" w:rsidRDefault="00F26B23" w:rsidP="00F26B23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26B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</w:tr>
    </w:tbl>
    <w:p w:rsidR="00F26B23" w:rsidRPr="00F26B23" w:rsidRDefault="00F26B23" w:rsidP="00F26B23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F26B23" w:rsidRPr="00F26B23" w:rsidSect="00AF718B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F26B23" w:rsidRPr="00F26B23" w:rsidRDefault="00F26B23" w:rsidP="00F26B2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26B23" w:rsidRPr="00F26B23" w:rsidRDefault="00F26B23" w:rsidP="00F26B2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26B23" w:rsidRDefault="009837B5" w:rsidP="00F26B2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:rsidR="00AF718B" w:rsidRPr="00AF718B" w:rsidRDefault="00AF718B" w:rsidP="00AF718B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F718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Календарно-тематическое планирование  </w:t>
      </w:r>
    </w:p>
    <w:p w:rsidR="00AF718B" w:rsidRPr="00AF718B" w:rsidRDefault="00AF718B" w:rsidP="00AF718B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Style w:val="1"/>
        <w:tblW w:w="14297" w:type="dxa"/>
        <w:tblLayout w:type="fixed"/>
        <w:tblLook w:val="04A0" w:firstRow="1" w:lastRow="0" w:firstColumn="1" w:lastColumn="0" w:noHBand="0" w:noVBand="1"/>
      </w:tblPr>
      <w:tblGrid>
        <w:gridCol w:w="562"/>
        <w:gridCol w:w="2948"/>
        <w:gridCol w:w="1418"/>
        <w:gridCol w:w="992"/>
        <w:gridCol w:w="851"/>
        <w:gridCol w:w="2843"/>
        <w:gridCol w:w="417"/>
        <w:gridCol w:w="4254"/>
        <w:gridCol w:w="12"/>
      </w:tblGrid>
      <w:tr w:rsidR="00AF718B" w:rsidRPr="00AF718B" w:rsidTr="009837B5">
        <w:trPr>
          <w:trHeight w:val="256"/>
        </w:trPr>
        <w:tc>
          <w:tcPr>
            <w:tcW w:w="562" w:type="dxa"/>
            <w:vMerge w:val="restart"/>
          </w:tcPr>
          <w:p w:rsidR="00AF718B" w:rsidRPr="00AF718B" w:rsidRDefault="00AF718B" w:rsidP="00AF718B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48" w:type="dxa"/>
            <w:vMerge w:val="restart"/>
          </w:tcPr>
          <w:p w:rsidR="00AF718B" w:rsidRPr="00AF718B" w:rsidRDefault="00AF718B" w:rsidP="00AF718B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418" w:type="dxa"/>
            <w:vMerge w:val="restart"/>
          </w:tcPr>
          <w:p w:rsidR="00AF718B" w:rsidRPr="00AF718B" w:rsidRDefault="00AF718B" w:rsidP="00AF718B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AF718B" w:rsidRPr="00AF718B" w:rsidRDefault="00AF718B" w:rsidP="00AF718B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2843" w:type="dxa"/>
            <w:tcBorders>
              <w:bottom w:val="single" w:sz="4" w:space="0" w:color="auto"/>
              <w:right w:val="nil"/>
            </w:tcBorders>
          </w:tcPr>
          <w:p w:rsidR="00AF718B" w:rsidRPr="00AF718B" w:rsidRDefault="00AF718B" w:rsidP="00AF718B">
            <w:pPr>
              <w:ind w:left="-13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AF718B" w:rsidRPr="00AF718B" w:rsidRDefault="00AF718B" w:rsidP="00AF718B">
            <w:pPr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4266" w:type="dxa"/>
            <w:gridSpan w:val="2"/>
            <w:shd w:val="clear" w:color="auto" w:fill="auto"/>
          </w:tcPr>
          <w:p w:rsidR="00AF718B" w:rsidRPr="00AF718B" w:rsidRDefault="00AF718B" w:rsidP="00AF718B">
            <w:pPr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9837B5" w:rsidRPr="00AF718B" w:rsidTr="009837B5">
        <w:trPr>
          <w:trHeight w:val="273"/>
        </w:trPr>
        <w:tc>
          <w:tcPr>
            <w:tcW w:w="562" w:type="dxa"/>
            <w:vMerge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837B5" w:rsidRPr="00AF718B" w:rsidRDefault="009837B5" w:rsidP="009837B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План.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Факт.</w:t>
            </w:r>
          </w:p>
        </w:tc>
        <w:tc>
          <w:tcPr>
            <w:tcW w:w="3260" w:type="dxa"/>
            <w:gridSpan w:val="2"/>
            <w:tcBorders>
              <w:top w:val="nil"/>
            </w:tcBorders>
          </w:tcPr>
          <w:p w:rsidR="009837B5" w:rsidRPr="009837B5" w:rsidRDefault="009837B5" w:rsidP="009837B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9837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Формы проведения занятия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4266" w:type="dxa"/>
            <w:gridSpan w:val="2"/>
            <w:tcBorders>
              <w:top w:val="nil"/>
            </w:tcBorders>
          </w:tcPr>
          <w:p w:rsidR="009837B5" w:rsidRPr="002E0545" w:rsidRDefault="009837B5" w:rsidP="009837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proofErr w:type="spellStart"/>
            <w:r w:rsidRPr="00AD73E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AD73E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AD73E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цифровые</w:t>
            </w:r>
            <w:proofErr w:type="spellEnd"/>
            <w:r w:rsidRPr="00AD73E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AD73E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AD73E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D73E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ресурсы</w:t>
            </w:r>
            <w:proofErr w:type="spellEnd"/>
          </w:p>
        </w:tc>
      </w:tr>
      <w:tr w:rsidR="009837B5" w:rsidRPr="00AF718B" w:rsidTr="009837B5"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Вводное занятие. Знакомство с учащимися. Диалог о современной музыке, песне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06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Обзорная лекция</w:t>
            </w:r>
          </w:p>
        </w:tc>
        <w:tc>
          <w:tcPr>
            <w:tcW w:w="426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rPr>
          <w:trHeight w:val="546"/>
        </w:trPr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Охрана голоса. </w:t>
            </w:r>
          </w:p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37B5" w:rsidRPr="00AF718B" w:rsidRDefault="009837B5" w:rsidP="009837B5">
            <w:pPr>
              <w:spacing w:after="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лекция с элементами практикума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rPr>
          <w:trHeight w:val="712"/>
        </w:trPr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</w:t>
            </w:r>
          </w:p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певческого голоса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лекция с элементами практикума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rPr>
          <w:trHeight w:val="712"/>
        </w:trPr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</w:t>
            </w:r>
          </w:p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певческого голоса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лекция с элементами практикума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rPr>
          <w:trHeight w:val="253"/>
        </w:trPr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Возможности певческого голоса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266" w:type="dxa"/>
            <w:gridSpan w:val="2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Певческий голосовой аппарат – необыкновенный инструмент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04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266" w:type="dxa"/>
            <w:gridSpan w:val="2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rPr>
          <w:trHeight w:val="1550"/>
        </w:trPr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Певческий голосовой аппарат – необыкновенный инструмент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266" w:type="dxa"/>
            <w:gridSpan w:val="2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rPr>
          <w:trHeight w:val="979"/>
        </w:trPr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Певческий голосовой аппарат – необыкновенный инструмент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266" w:type="dxa"/>
            <w:gridSpan w:val="2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rPr>
          <w:trHeight w:val="1256"/>
        </w:trPr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Певческий голосовой аппарат – необыкновенный инструмент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08.11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266" w:type="dxa"/>
            <w:gridSpan w:val="2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rPr>
          <w:trHeight w:val="413"/>
        </w:trPr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Звукообразование. Музыкальные штрихи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Обзорная лекция</w:t>
            </w:r>
          </w:p>
        </w:tc>
        <w:tc>
          <w:tcPr>
            <w:tcW w:w="4266" w:type="dxa"/>
            <w:gridSpan w:val="2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rPr>
          <w:trHeight w:val="265"/>
        </w:trPr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Звукообразование. Музыкальные штрихи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Обзорная лекция</w:t>
            </w:r>
          </w:p>
        </w:tc>
        <w:tc>
          <w:tcPr>
            <w:tcW w:w="4266" w:type="dxa"/>
            <w:gridSpan w:val="2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rPr>
          <w:trHeight w:val="543"/>
        </w:trPr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Звукообразование. Музыкальные штрихи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9.11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Обзорная лекция</w:t>
            </w:r>
          </w:p>
        </w:tc>
        <w:tc>
          <w:tcPr>
            <w:tcW w:w="4266" w:type="dxa"/>
            <w:gridSpan w:val="2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rPr>
          <w:trHeight w:val="409"/>
        </w:trPr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Звукообразование. Музыкальные штрихи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06.12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Обзорная лекция</w:t>
            </w:r>
          </w:p>
        </w:tc>
        <w:tc>
          <w:tcPr>
            <w:tcW w:w="4266" w:type="dxa"/>
            <w:gridSpan w:val="2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Дыхание. Особенность певческого дыхания. Упражнения на дыхание.</w:t>
            </w:r>
          </w:p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Взаимосвязь с другими элементами вокально-хоровой техники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gridSpan w:val="2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Дыхание. Особенность певческого дыхания. Упражнения на дыхание.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Взаимосвязь с другими элементами вокально-хоровой техники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0.12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gridSpan w:val="2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Дыхание. Особенность певческого дыхания. Упражнения на дыхание.</w:t>
            </w:r>
          </w:p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Взаимосвязь с другими элементами вокально-хоровой техники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gridSpan w:val="2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Дыхание. Особенность певческого дыхания. Упражнения на дыхание.</w:t>
            </w:r>
          </w:p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Взаимосвязь с другими элементами вокально-хоровой техники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gridSpan w:val="2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Дикция и артикуляция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Дикционная разминка. 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Научить петь без сопровождения, воспитывая навыки точного воспроизведения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4.01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266" w:type="dxa"/>
            <w:gridSpan w:val="2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Дикция и артикуляция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Дикционная разминка. 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Научить петь без сопровождения, воспитывая навыки точного воспроизведения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1.01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266" w:type="dxa"/>
            <w:gridSpan w:val="2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Ансамбль. Элементы </w:t>
            </w:r>
            <w:proofErr w:type="spellStart"/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двухголосия</w:t>
            </w:r>
            <w:proofErr w:type="spellEnd"/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Понятие единства музыкального звучания. 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Работа над формированием совместного ансамблевого звучания.   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07.02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266" w:type="dxa"/>
            <w:gridSpan w:val="2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Ансамбль. Элементы </w:t>
            </w:r>
            <w:proofErr w:type="spellStart"/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двухголосия</w:t>
            </w:r>
            <w:proofErr w:type="spellEnd"/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Понятие единства музыкального звучания. 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Работа над формированием совместного ансамблевого звучания.   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4.02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266" w:type="dxa"/>
            <w:gridSpan w:val="2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21 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ыкально-исполнительская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proofErr w:type="gramEnd"/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навыков голосоведения. Развитие навыков уверенного пения. Обработка динамических оттенков и штрихов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1.02 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gridSpan w:val="2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Музыкально-исполнительская </w:t>
            </w:r>
            <w:proofErr w:type="gramStart"/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.</w:t>
            </w:r>
            <w:proofErr w:type="gramEnd"/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Совершенствование навыков голосоведения. Развитие навыков уверенного пения. Обработка динамических оттенков и штрихов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8.02 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gridSpan w:val="2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rPr>
          <w:gridAfter w:val="1"/>
          <w:wAfter w:w="12" w:type="dxa"/>
        </w:trPr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Ритм. Развитие навыков ритмической импровизации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07.03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254" w:type="dxa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rPr>
          <w:gridAfter w:val="1"/>
          <w:wAfter w:w="12" w:type="dxa"/>
          <w:trHeight w:val="1930"/>
        </w:trPr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Сцено</w:t>
            </w:r>
            <w:proofErr w:type="spellEnd"/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-движение</w:t>
            </w:r>
            <w:proofErr w:type="gramStart"/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.</w:t>
            </w:r>
            <w:proofErr w:type="gramEnd"/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Развитие навыков уверенного пения. 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Умение работать с </w:t>
            </w:r>
            <w:proofErr w:type="gramStart"/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микрофоном .</w:t>
            </w:r>
            <w:proofErr w:type="gramEnd"/>
          </w:p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Культура поведения на сцене.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4.03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254" w:type="dxa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rPr>
          <w:gridAfter w:val="1"/>
          <w:wAfter w:w="12" w:type="dxa"/>
          <w:trHeight w:val="1930"/>
        </w:trPr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Сцено</w:t>
            </w:r>
            <w:proofErr w:type="spellEnd"/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-движение</w:t>
            </w:r>
            <w:proofErr w:type="gramStart"/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.</w:t>
            </w:r>
            <w:proofErr w:type="gramEnd"/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Развитие навыков уверенного пения. 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Умение работать с </w:t>
            </w:r>
            <w:proofErr w:type="gramStart"/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микрофоном .</w:t>
            </w:r>
            <w:proofErr w:type="gramEnd"/>
          </w:p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Культура поведения на сцене.</w:t>
            </w:r>
          </w:p>
        </w:tc>
        <w:tc>
          <w:tcPr>
            <w:tcW w:w="141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.03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254" w:type="dxa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над репертуаром. Отбор лучших номеров, репетиции.</w:t>
            </w:r>
          </w:p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11.04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rPr>
          <w:trHeight w:val="886"/>
        </w:trPr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над репертуаром. Отбор лучших номеров, репетиции.</w:t>
            </w:r>
          </w:p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18.04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над репертуаром. Отбор лучших номеров, репетиции.</w:t>
            </w:r>
          </w:p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над репертуаром. Отбор лучших номеров, репетиции.</w:t>
            </w:r>
          </w:p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02.05</w:t>
            </w: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над репертуаром. Отбор лучших номеров, репетиции.</w:t>
            </w:r>
          </w:p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16.05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rPr>
          <w:gridAfter w:val="1"/>
          <w:wAfter w:w="12" w:type="dxa"/>
          <w:trHeight w:val="844"/>
        </w:trPr>
        <w:tc>
          <w:tcPr>
            <w:tcW w:w="562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31</w:t>
            </w:r>
          </w:p>
        </w:tc>
        <w:tc>
          <w:tcPr>
            <w:tcW w:w="2948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над репертуаром. Отбор лучших номеров, репетиции.</w:t>
            </w:r>
          </w:p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37B5" w:rsidRPr="00AF718B" w:rsidRDefault="009837B5" w:rsidP="009837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23.05</w:t>
            </w:r>
          </w:p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9837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7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254" w:type="dxa"/>
          </w:tcPr>
          <w:p w:rsidR="009837B5" w:rsidRDefault="009837B5" w:rsidP="009837B5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9837B5" w:rsidRPr="00AF718B" w:rsidTr="009837B5">
        <w:trPr>
          <w:gridAfter w:val="1"/>
          <w:wAfter w:w="12" w:type="dxa"/>
          <w:trHeight w:val="657"/>
        </w:trPr>
        <w:tc>
          <w:tcPr>
            <w:tcW w:w="562" w:type="dxa"/>
          </w:tcPr>
          <w:p w:rsidR="009837B5" w:rsidRPr="00AF718B" w:rsidRDefault="009837B5" w:rsidP="00AF718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8" w:type="dxa"/>
          </w:tcPr>
          <w:p w:rsidR="009837B5" w:rsidRPr="00AF718B" w:rsidRDefault="009837B5" w:rsidP="00AF718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9837B5" w:rsidRPr="00AF718B" w:rsidRDefault="009837B5" w:rsidP="00AF718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9837B5" w:rsidRDefault="009837B5" w:rsidP="00C7497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837B5" w:rsidRPr="00AF718B" w:rsidRDefault="009837B5" w:rsidP="00AF718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837B5" w:rsidRPr="00AF718B" w:rsidRDefault="009837B5" w:rsidP="00AF718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837B5" w:rsidRPr="00AF718B" w:rsidRDefault="009837B5" w:rsidP="00AF718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F718B" w:rsidRPr="00AF718B" w:rsidRDefault="00AF718B" w:rsidP="00AF718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718B" w:rsidRPr="00AF718B" w:rsidRDefault="00AF718B" w:rsidP="00AF718B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718B" w:rsidRPr="00F26B23" w:rsidRDefault="00AF718B" w:rsidP="00F26B2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26B23" w:rsidRPr="00F26B23" w:rsidRDefault="00F26B23" w:rsidP="00F26B23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26B23" w:rsidRPr="00F26B23" w:rsidRDefault="00F26B23" w:rsidP="00F26B23">
      <w:pPr>
        <w:suppressAutoHyphens/>
        <w:autoSpaceDN w:val="0"/>
        <w:spacing w:after="0" w:line="240" w:lineRule="atLeast"/>
        <w:ind w:hanging="142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3"/>
          <w:szCs w:val="23"/>
          <w:lang w:eastAsia="zh-TW"/>
        </w:rPr>
        <w:sectPr w:rsidR="00F26B23" w:rsidRPr="00F26B23" w:rsidSect="00AF718B">
          <w:pgSz w:w="16838" w:h="11906" w:orient="landscape"/>
          <w:pgMar w:top="284" w:right="709" w:bottom="284" w:left="1134" w:header="708" w:footer="708" w:gutter="0"/>
          <w:cols w:space="708"/>
          <w:docGrid w:linePitch="360"/>
        </w:sectPr>
      </w:pPr>
    </w:p>
    <w:tbl>
      <w:tblPr>
        <w:tblW w:w="10251" w:type="dxa"/>
        <w:tblLook w:val="04A0" w:firstRow="1" w:lastRow="0" w:firstColumn="1" w:lastColumn="0" w:noHBand="0" w:noVBand="1"/>
      </w:tblPr>
      <w:tblGrid>
        <w:gridCol w:w="5495"/>
        <w:gridCol w:w="4756"/>
      </w:tblGrid>
      <w:tr w:rsidR="00206F19" w:rsidTr="00206F19">
        <w:trPr>
          <w:trHeight w:val="3263"/>
        </w:trPr>
        <w:tc>
          <w:tcPr>
            <w:tcW w:w="5495" w:type="dxa"/>
          </w:tcPr>
          <w:p w:rsidR="00206F19" w:rsidRDefault="00206F19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</w:p>
          <w:p w:rsidR="00206F19" w:rsidRDefault="00206F19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СОГЛАСОВАНО</w:t>
            </w:r>
          </w:p>
          <w:p w:rsidR="00206F19" w:rsidRDefault="00206F19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Протокол заседания</w:t>
            </w:r>
          </w:p>
          <w:p w:rsidR="00206F19" w:rsidRDefault="00206F19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ШМО учителей искусства, технологии, </w:t>
            </w:r>
          </w:p>
          <w:p w:rsidR="00206F19" w:rsidRDefault="00206F19">
            <w:pP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физической культуры и ОБЗР</w:t>
            </w:r>
          </w:p>
          <w:p w:rsidR="00206F19" w:rsidRDefault="00206F19">
            <w:pP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от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  <w:lang w:eastAsia="zh-TW"/>
              </w:rPr>
              <w:t>27.08.2025года №1</w:t>
            </w:r>
          </w:p>
        </w:tc>
        <w:tc>
          <w:tcPr>
            <w:tcW w:w="4756" w:type="dxa"/>
          </w:tcPr>
          <w:p w:rsidR="00206F19" w:rsidRDefault="00206F1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</w:p>
          <w:p w:rsidR="00206F19" w:rsidRDefault="00206F1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РЕКОМЕНДОВАТЬ </w:t>
            </w:r>
          </w:p>
          <w:p w:rsidR="00206F19" w:rsidRDefault="00206F1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К УТВЕРЖДЕНИЮ</w:t>
            </w:r>
          </w:p>
          <w:p w:rsidR="00206F19" w:rsidRDefault="00206F1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Протокол заседания </w:t>
            </w:r>
          </w:p>
          <w:p w:rsidR="00206F19" w:rsidRDefault="00206F1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методического совета</w:t>
            </w:r>
          </w:p>
          <w:p w:rsidR="00206F19" w:rsidRDefault="00206F1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МОУ СОШ №5</w:t>
            </w:r>
          </w:p>
          <w:p w:rsidR="00206F19" w:rsidRDefault="00206F19">
            <w:pPr>
              <w:spacing w:after="0" w:line="360" w:lineRule="auto"/>
              <w:jc w:val="center"/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от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  <w:lang w:eastAsia="zh-TW"/>
              </w:rPr>
              <w:t>28.08.2025года №1</w:t>
            </w:r>
          </w:p>
        </w:tc>
      </w:tr>
    </w:tbl>
    <w:p w:rsidR="00F26B23" w:rsidRPr="00F26B23" w:rsidRDefault="00F26B23" w:rsidP="00F26B23">
      <w:pPr>
        <w:autoSpaceDE w:val="0"/>
        <w:autoSpaceDN w:val="0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bookmarkStart w:id="0" w:name="_GoBack"/>
      <w:bookmarkEnd w:id="0"/>
      <w:r w:rsidRPr="00F26B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26B23" w:rsidRPr="00F26B23" w:rsidRDefault="00F26B23" w:rsidP="00F26B23">
      <w:pPr>
        <w:widowControl w:val="0"/>
        <w:spacing w:after="200" w:line="276" w:lineRule="auto"/>
        <w:ind w:left="-99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6B23" w:rsidRPr="00F26B23" w:rsidRDefault="00F26B23" w:rsidP="00F26B23">
      <w:pPr>
        <w:widowControl w:val="0"/>
        <w:spacing w:after="200" w:line="276" w:lineRule="auto"/>
        <w:ind w:left="-99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6B23" w:rsidRPr="00F26B23" w:rsidRDefault="00F26B23" w:rsidP="00F26B23">
      <w:pPr>
        <w:spacing w:after="200" w:line="276" w:lineRule="auto"/>
        <w:rPr>
          <w:rFonts w:ascii="Calibri" w:eastAsia="Calibri" w:hAnsi="Calibri" w:cs="Times New Roman"/>
          <w:color w:val="000000"/>
        </w:rPr>
      </w:pPr>
    </w:p>
    <w:p w:rsidR="00AF718B" w:rsidRDefault="00AF718B"/>
    <w:sectPr w:rsidR="00AF718B" w:rsidSect="00AF718B">
      <w:pgSz w:w="11906" w:h="16838"/>
      <w:pgMar w:top="709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61CCE"/>
    <w:multiLevelType w:val="hybridMultilevel"/>
    <w:tmpl w:val="7AAA6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640A8"/>
    <w:multiLevelType w:val="hybridMultilevel"/>
    <w:tmpl w:val="43B87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06ED1"/>
    <w:multiLevelType w:val="hybridMultilevel"/>
    <w:tmpl w:val="F276608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CE202B"/>
    <w:multiLevelType w:val="hybridMultilevel"/>
    <w:tmpl w:val="907C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B7A19"/>
    <w:multiLevelType w:val="hybridMultilevel"/>
    <w:tmpl w:val="CE761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FA50C0">
      <w:numFmt w:val="bullet"/>
      <w:lvlText w:val="·"/>
      <w:lvlJc w:val="left"/>
      <w:pPr>
        <w:ind w:left="1632" w:hanging="552"/>
      </w:pPr>
      <w:rPr>
        <w:rFonts w:ascii="Calibri" w:eastAsia="Times New Roman" w:hAnsi="Calibri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176FF"/>
    <w:multiLevelType w:val="hybridMultilevel"/>
    <w:tmpl w:val="E89A03BC"/>
    <w:lvl w:ilvl="0" w:tplc="922634D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60C54C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567540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5C4D76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10C6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A6679E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00D80C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8E543C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008EFC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D420125"/>
    <w:multiLevelType w:val="hybridMultilevel"/>
    <w:tmpl w:val="B4FA61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2105E26"/>
    <w:multiLevelType w:val="hybridMultilevel"/>
    <w:tmpl w:val="2398C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00DCE"/>
    <w:multiLevelType w:val="hybridMultilevel"/>
    <w:tmpl w:val="9C40DE12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5B9D4E9B"/>
    <w:multiLevelType w:val="hybridMultilevel"/>
    <w:tmpl w:val="93A80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60252B"/>
    <w:multiLevelType w:val="hybridMultilevel"/>
    <w:tmpl w:val="5B0E7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5B4648"/>
    <w:multiLevelType w:val="hybridMultilevel"/>
    <w:tmpl w:val="0186B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D575E0"/>
    <w:multiLevelType w:val="hybridMultilevel"/>
    <w:tmpl w:val="D2E8A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0"/>
  </w:num>
  <w:num w:numId="5">
    <w:abstractNumId w:val="6"/>
  </w:num>
  <w:num w:numId="6">
    <w:abstractNumId w:val="1"/>
  </w:num>
  <w:num w:numId="7">
    <w:abstractNumId w:val="3"/>
  </w:num>
  <w:num w:numId="8">
    <w:abstractNumId w:val="9"/>
  </w:num>
  <w:num w:numId="9">
    <w:abstractNumId w:val="0"/>
  </w:num>
  <w:num w:numId="10">
    <w:abstractNumId w:val="7"/>
  </w:num>
  <w:num w:numId="11">
    <w:abstractNumId w:val="4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B23"/>
    <w:rsid w:val="00206F19"/>
    <w:rsid w:val="0026471E"/>
    <w:rsid w:val="002B607E"/>
    <w:rsid w:val="003122A9"/>
    <w:rsid w:val="00926352"/>
    <w:rsid w:val="009837B5"/>
    <w:rsid w:val="00AF718B"/>
    <w:rsid w:val="00D865C6"/>
    <w:rsid w:val="00DA275E"/>
    <w:rsid w:val="00DD5CAE"/>
    <w:rsid w:val="00F26B23"/>
    <w:rsid w:val="00FB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5E8D66-48C3-4FA8-9A2B-A147ABAFF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6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F26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5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a40f0" TargetMode="External"/><Relationship Id="rId13" Type="http://schemas.openxmlformats.org/officeDocument/2006/relationships/hyperlink" Target="https://m.edsoo.ru/f5ea40f0" TargetMode="External"/><Relationship Id="rId18" Type="http://schemas.openxmlformats.org/officeDocument/2006/relationships/hyperlink" Target="https://m.edsoo.ru/f5ea40f0" TargetMode="External"/><Relationship Id="rId26" Type="http://schemas.openxmlformats.org/officeDocument/2006/relationships/hyperlink" Target="https://m.edsoo.ru/f5ea40f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5ea40f0" TargetMode="External"/><Relationship Id="rId34" Type="http://schemas.openxmlformats.org/officeDocument/2006/relationships/hyperlink" Target="https://m.edsoo.ru/f5ea40f0" TargetMode="External"/><Relationship Id="rId7" Type="http://schemas.openxmlformats.org/officeDocument/2006/relationships/hyperlink" Target="https://m.edsoo.ru/f5ea40f0" TargetMode="External"/><Relationship Id="rId12" Type="http://schemas.openxmlformats.org/officeDocument/2006/relationships/hyperlink" Target="https://m.edsoo.ru/f5ea40f0" TargetMode="External"/><Relationship Id="rId17" Type="http://schemas.openxmlformats.org/officeDocument/2006/relationships/hyperlink" Target="https://m.edsoo.ru/f5ea40f0" TargetMode="External"/><Relationship Id="rId25" Type="http://schemas.openxmlformats.org/officeDocument/2006/relationships/hyperlink" Target="https://m.edsoo.ru/f5ea40f0" TargetMode="External"/><Relationship Id="rId33" Type="http://schemas.openxmlformats.org/officeDocument/2006/relationships/hyperlink" Target="https://m.edsoo.ru/f5ea40f0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f5ea40f0" TargetMode="External"/><Relationship Id="rId20" Type="http://schemas.openxmlformats.org/officeDocument/2006/relationships/hyperlink" Target="https://m.edsoo.ru/f5ea40f0" TargetMode="External"/><Relationship Id="rId29" Type="http://schemas.openxmlformats.org/officeDocument/2006/relationships/hyperlink" Target="https://m.edsoo.ru/f5ea40f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5ea40f0" TargetMode="External"/><Relationship Id="rId11" Type="http://schemas.openxmlformats.org/officeDocument/2006/relationships/hyperlink" Target="https://m.edsoo.ru/f5ea40f0" TargetMode="External"/><Relationship Id="rId24" Type="http://schemas.openxmlformats.org/officeDocument/2006/relationships/hyperlink" Target="https://m.edsoo.ru/f5ea40f0" TargetMode="External"/><Relationship Id="rId32" Type="http://schemas.openxmlformats.org/officeDocument/2006/relationships/hyperlink" Target="https://m.edsoo.ru/f5ea40f0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m.edsoo.ru/f5ea40f0" TargetMode="External"/><Relationship Id="rId15" Type="http://schemas.openxmlformats.org/officeDocument/2006/relationships/hyperlink" Target="https://m.edsoo.ru/f5ea40f0" TargetMode="External"/><Relationship Id="rId23" Type="http://schemas.openxmlformats.org/officeDocument/2006/relationships/hyperlink" Target="https://m.edsoo.ru/f5ea40f0" TargetMode="External"/><Relationship Id="rId28" Type="http://schemas.openxmlformats.org/officeDocument/2006/relationships/hyperlink" Target="https://m.edsoo.ru/f5ea40f0" TargetMode="External"/><Relationship Id="rId36" Type="http://schemas.openxmlformats.org/officeDocument/2006/relationships/hyperlink" Target="https://m.edsoo.ru/f5ea40f0" TargetMode="External"/><Relationship Id="rId10" Type="http://schemas.openxmlformats.org/officeDocument/2006/relationships/hyperlink" Target="https://m.edsoo.ru/f5ea40f0" TargetMode="External"/><Relationship Id="rId19" Type="http://schemas.openxmlformats.org/officeDocument/2006/relationships/hyperlink" Target="https://m.edsoo.ru/f5ea40f0" TargetMode="External"/><Relationship Id="rId31" Type="http://schemas.openxmlformats.org/officeDocument/2006/relationships/hyperlink" Target="https://m.edsoo.ru/f5ea40f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a40f0" TargetMode="External"/><Relationship Id="rId14" Type="http://schemas.openxmlformats.org/officeDocument/2006/relationships/hyperlink" Target="https://m.edsoo.ru/f5ea40f0" TargetMode="External"/><Relationship Id="rId22" Type="http://schemas.openxmlformats.org/officeDocument/2006/relationships/hyperlink" Target="https://m.edsoo.ru/f5ea40f0" TargetMode="External"/><Relationship Id="rId27" Type="http://schemas.openxmlformats.org/officeDocument/2006/relationships/hyperlink" Target="https://m.edsoo.ru/f5ea40f0" TargetMode="External"/><Relationship Id="rId30" Type="http://schemas.openxmlformats.org/officeDocument/2006/relationships/hyperlink" Target="https://m.edsoo.ru/f5ea40f0" TargetMode="External"/><Relationship Id="rId35" Type="http://schemas.openxmlformats.org/officeDocument/2006/relationships/hyperlink" Target="https://m.edsoo.ru/f5ea40f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3140</Words>
  <Characters>17901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 №5</cp:lastModifiedBy>
  <cp:revision>9</cp:revision>
  <dcterms:created xsi:type="dcterms:W3CDTF">2025-10-30T16:59:00Z</dcterms:created>
  <dcterms:modified xsi:type="dcterms:W3CDTF">2025-11-26T13:37:00Z</dcterms:modified>
</cp:coreProperties>
</file>